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6FD9" w14:textId="77777777" w:rsidR="00555ADA" w:rsidRPr="00083E6D" w:rsidRDefault="00555ADA" w:rsidP="00555ADA">
      <w:pPr>
        <w:pStyle w:val="Ttulo1"/>
        <w:ind w:left="3008"/>
        <w:rPr>
          <w:rFonts w:eastAsiaTheme="minorEastAsia"/>
          <w:u w:val="thick"/>
          <w:lang w:eastAsia="ko-KR"/>
        </w:rPr>
      </w:pPr>
    </w:p>
    <w:p w14:paraId="6062A13F" w14:textId="2E36C50E" w:rsidR="00555ADA" w:rsidRDefault="00555ADA" w:rsidP="00AD1008">
      <w:pPr>
        <w:pStyle w:val="Ttulo1"/>
        <w:ind w:left="3008" w:right="145"/>
      </w:pPr>
      <w:r>
        <w:rPr>
          <w:u w:val="thick"/>
        </w:rPr>
        <w:t>BASES</w:t>
      </w:r>
      <w:r>
        <w:rPr>
          <w:spacing w:val="-1"/>
          <w:u w:val="thick"/>
        </w:rPr>
        <w:t xml:space="preserve"> </w:t>
      </w:r>
      <w:r>
        <w:rPr>
          <w:u w:val="thick"/>
        </w:rPr>
        <w:t>Y</w:t>
      </w:r>
      <w:r>
        <w:rPr>
          <w:spacing w:val="-1"/>
          <w:u w:val="thick"/>
        </w:rPr>
        <w:t xml:space="preserve"> </w:t>
      </w:r>
      <w:r>
        <w:rPr>
          <w:spacing w:val="-2"/>
          <w:u w:val="thick"/>
        </w:rPr>
        <w:t>CONDICIONES</w:t>
      </w:r>
    </w:p>
    <w:p w14:paraId="42D0DDD4" w14:textId="77777777" w:rsidR="00555ADA" w:rsidRDefault="00555ADA" w:rsidP="00AD1008">
      <w:pPr>
        <w:pStyle w:val="Textoindependiente"/>
        <w:spacing w:before="206"/>
        <w:ind w:right="145"/>
        <w:rPr>
          <w:b/>
        </w:rPr>
      </w:pPr>
    </w:p>
    <w:p w14:paraId="61DAF617" w14:textId="0EEC21FF" w:rsidR="00555ADA" w:rsidRPr="006370A3" w:rsidRDefault="00555ADA" w:rsidP="00AD1008">
      <w:pPr>
        <w:pStyle w:val="Ttulo2"/>
        <w:spacing w:line="254" w:lineRule="auto"/>
        <w:ind w:left="251" w:right="145"/>
        <w:jc w:val="both"/>
        <w:rPr>
          <w:color w:val="000000" w:themeColor="text1"/>
        </w:rPr>
      </w:pPr>
      <w:r w:rsidRPr="006370A3">
        <w:rPr>
          <w:color w:val="000000" w:themeColor="text1"/>
        </w:rPr>
        <w:t>PROYECTO “</w:t>
      </w:r>
      <w:r w:rsidR="00B71894" w:rsidRPr="006370A3">
        <w:rPr>
          <w:color w:val="000000" w:themeColor="text1"/>
        </w:rPr>
        <w:t xml:space="preserve">IMPLEMENTACIÓN DEL CENTRO TASK PARAGUAY DE AUTOPARTES Y PILOTO DE DIFUSIÓN DE VEHÍCULOS </w:t>
      </w:r>
      <w:r w:rsidR="006370A3" w:rsidRPr="006370A3">
        <w:rPr>
          <w:color w:val="000000" w:themeColor="text1"/>
        </w:rPr>
        <w:t>ELÉCTRICOS”</w:t>
      </w:r>
    </w:p>
    <w:p w14:paraId="281FB5A9" w14:textId="13E0EE89" w:rsidR="00555ADA" w:rsidRDefault="00555ADA" w:rsidP="00AD1008">
      <w:pPr>
        <w:pStyle w:val="Textoindependiente"/>
        <w:spacing w:before="159" w:line="259" w:lineRule="auto"/>
        <w:ind w:left="251" w:right="145"/>
        <w:jc w:val="both"/>
      </w:pPr>
      <w:r>
        <w:t>El proyecto tiene como objetivo establecer conjuntamente, entre los gobiernos de Paraguay y Corea, un centro tecnológico que impulse y ofrezca soporte a la industria automotriz</w:t>
      </w:r>
      <w:r>
        <w:rPr>
          <w:spacing w:val="-3"/>
        </w:rPr>
        <w:t xml:space="preserve"> </w:t>
      </w:r>
      <w:r>
        <w:t>nacional</w:t>
      </w:r>
      <w:r>
        <w:rPr>
          <w:spacing w:val="-3"/>
        </w:rPr>
        <w:t xml:space="preserve"> </w:t>
      </w:r>
      <w:r>
        <w:t>por</w:t>
      </w:r>
      <w:r>
        <w:rPr>
          <w:spacing w:val="-3"/>
        </w:rPr>
        <w:t xml:space="preserve"> </w:t>
      </w:r>
      <w:r>
        <w:t>medio</w:t>
      </w:r>
      <w:r>
        <w:rPr>
          <w:spacing w:val="-3"/>
        </w:rPr>
        <w:t xml:space="preserve"> </w:t>
      </w:r>
      <w:r>
        <w:t>de</w:t>
      </w:r>
      <w:r>
        <w:rPr>
          <w:spacing w:val="-3"/>
        </w:rPr>
        <w:t xml:space="preserve"> </w:t>
      </w:r>
      <w:r>
        <w:t>la</w:t>
      </w:r>
      <w:r>
        <w:rPr>
          <w:spacing w:val="-3"/>
        </w:rPr>
        <w:t xml:space="preserve"> </w:t>
      </w:r>
      <w:r>
        <w:t>innovación</w:t>
      </w:r>
      <w:r>
        <w:rPr>
          <w:spacing w:val="-3"/>
        </w:rPr>
        <w:t xml:space="preserve"> </w:t>
      </w:r>
      <w:r>
        <w:t>tecnológica</w:t>
      </w:r>
      <w:r>
        <w:rPr>
          <w:spacing w:val="-3"/>
        </w:rPr>
        <w:t xml:space="preserve"> </w:t>
      </w:r>
      <w:r>
        <w:t>y</w:t>
      </w:r>
      <w:r>
        <w:rPr>
          <w:spacing w:val="-3"/>
        </w:rPr>
        <w:t xml:space="preserve"> </w:t>
      </w:r>
      <w:r>
        <w:t>el</w:t>
      </w:r>
      <w:r>
        <w:rPr>
          <w:spacing w:val="-3"/>
        </w:rPr>
        <w:t xml:space="preserve"> </w:t>
      </w:r>
      <w:r>
        <w:t>desarrollo</w:t>
      </w:r>
      <w:r>
        <w:rPr>
          <w:spacing w:val="-3"/>
        </w:rPr>
        <w:t xml:space="preserve"> </w:t>
      </w:r>
      <w:r>
        <w:t>sostenible, teniendo un especial enfoque a la Movilidad Eléctrica,</w:t>
      </w:r>
      <w:r>
        <w:rPr>
          <w:spacing w:val="-6"/>
        </w:rPr>
        <w:t xml:space="preserve"> </w:t>
      </w:r>
      <w:r>
        <w:t>el cual se denominará “Centro TASK</w:t>
      </w:r>
      <w:r w:rsidR="006370A3">
        <w:t xml:space="preserve"> </w:t>
      </w:r>
      <w:r>
        <w:t>(Technology Advice and Solutions from Korea)”.</w:t>
      </w:r>
    </w:p>
    <w:p w14:paraId="6388DE0C" w14:textId="77777777" w:rsidR="00555ADA" w:rsidRDefault="00555ADA" w:rsidP="00AD1008">
      <w:pPr>
        <w:pStyle w:val="Textoindependiente"/>
        <w:spacing w:before="161" w:line="259" w:lineRule="auto"/>
        <w:ind w:left="251" w:right="145"/>
        <w:jc w:val="both"/>
      </w:pPr>
      <w:r>
        <w:t>Basado en el objetivo del proyecto, el Centro TASK ofrecerá capacitación técnica especializada a técnicos y profesionales paraguayos, se desarrollarán guías técnicas para</w:t>
      </w:r>
      <w:r>
        <w:rPr>
          <w:spacing w:val="-15"/>
        </w:rPr>
        <w:t xml:space="preserve"> </w:t>
      </w:r>
      <w:r>
        <w:t>apoyo a la reglamentación y mejora de la industria automotriz, así como la provisión de vehículos eléctricos para la ejecución de un Plan Piloto de Movilidad Eléctrica. Además, las partes continuarán expandiendo la cooperación bilateral conectando y coordinando acciones de transferencia de know-how entre las empresas de ambos países.</w:t>
      </w:r>
    </w:p>
    <w:p w14:paraId="14BB6168" w14:textId="77777777" w:rsidR="00555ADA" w:rsidRDefault="00555ADA" w:rsidP="00AD1008">
      <w:pPr>
        <w:pStyle w:val="Textoindependiente"/>
        <w:spacing w:before="161" w:line="259" w:lineRule="auto"/>
        <w:ind w:left="251" w:right="145"/>
        <w:jc w:val="both"/>
      </w:pPr>
    </w:p>
    <w:p w14:paraId="73948D99" w14:textId="77777777" w:rsidR="00555ADA" w:rsidRPr="0030126D" w:rsidRDefault="00555ADA" w:rsidP="00AD1008">
      <w:pPr>
        <w:pStyle w:val="Ttulo1"/>
        <w:spacing w:before="155"/>
        <w:ind w:right="145"/>
        <w:rPr>
          <w:spacing w:val="-2"/>
          <w:u w:val="single"/>
        </w:rPr>
      </w:pPr>
      <w:r w:rsidRPr="0030126D">
        <w:rPr>
          <w:u w:val="single"/>
        </w:rPr>
        <w:t>DESCRIPCIÓN</w:t>
      </w:r>
      <w:r w:rsidRPr="0030126D">
        <w:rPr>
          <w:spacing w:val="-1"/>
          <w:u w:val="single"/>
        </w:rPr>
        <w:t xml:space="preserve"> </w:t>
      </w:r>
      <w:r w:rsidRPr="0030126D">
        <w:rPr>
          <w:u w:val="single"/>
        </w:rPr>
        <w:t xml:space="preserve">DEL CURSO DE </w:t>
      </w:r>
      <w:r w:rsidRPr="0030126D">
        <w:rPr>
          <w:spacing w:val="-2"/>
          <w:u w:val="single"/>
        </w:rPr>
        <w:t>ENTRENAMIENTO</w:t>
      </w:r>
    </w:p>
    <w:p w14:paraId="02A3145E" w14:textId="614FC042" w:rsidR="00B71894" w:rsidRPr="00B71894" w:rsidRDefault="006370A3" w:rsidP="00AD1008">
      <w:pPr>
        <w:ind w:right="145"/>
        <w:jc w:val="center"/>
        <w:rPr>
          <w:b/>
          <w:color w:val="0000FF"/>
          <w:sz w:val="24"/>
          <w:szCs w:val="24"/>
          <w:u w:val="single"/>
          <w:lang w:val="es-MX"/>
        </w:rPr>
      </w:pPr>
      <w:r w:rsidRPr="006370A3">
        <w:rPr>
          <w:b/>
          <w:color w:val="000000" w:themeColor="text1"/>
          <w:sz w:val="24"/>
          <w:szCs w:val="24"/>
          <w:u w:val="single"/>
        </w:rPr>
        <w:t>“</w:t>
      </w:r>
      <w:r w:rsidRPr="006370A3">
        <w:rPr>
          <w:b/>
          <w:color w:val="000000" w:themeColor="text1"/>
          <w:sz w:val="24"/>
          <w:szCs w:val="24"/>
          <w:u w:val="single"/>
          <w:lang w:val="es-MX"/>
        </w:rPr>
        <w:t>FORMACIÓN DE PROFESIONALES EN LA INDUSTRIA MANUFACTURERA (MATRICERÍA)”</w:t>
      </w:r>
    </w:p>
    <w:p w14:paraId="250916FA" w14:textId="52565B5C" w:rsidR="00555ADA" w:rsidRPr="00555ADA" w:rsidRDefault="00555ADA" w:rsidP="00AD1008">
      <w:pPr>
        <w:pStyle w:val="Ttulo1"/>
        <w:spacing w:before="155"/>
        <w:ind w:right="145"/>
        <w:rPr>
          <w:u w:val="single"/>
        </w:rPr>
      </w:pPr>
    </w:p>
    <w:p w14:paraId="68C339FA" w14:textId="77777777" w:rsidR="00555ADA" w:rsidRDefault="00555ADA" w:rsidP="00AD1008">
      <w:pPr>
        <w:pStyle w:val="Textoindependiente"/>
        <w:spacing w:before="185" w:line="259" w:lineRule="auto"/>
        <w:ind w:left="251" w:right="145"/>
        <w:jc w:val="both"/>
      </w:pPr>
      <w:r w:rsidRPr="00555ADA">
        <w:rPr>
          <w:b/>
        </w:rPr>
        <w:t xml:space="preserve">Propósito: </w:t>
      </w:r>
      <w:r w:rsidRPr="00555ADA">
        <w:t>Formar especialistas en el campo de la producción manufacturera, desarrollo(producción) de moldes y piezas en Paraguay.</w:t>
      </w:r>
    </w:p>
    <w:p w14:paraId="24941EC3" w14:textId="12025F4C" w:rsidR="00555ADA" w:rsidRDefault="00555ADA" w:rsidP="00AD1008">
      <w:pPr>
        <w:pStyle w:val="Textoindependiente"/>
        <w:spacing w:before="153"/>
        <w:ind w:left="251" w:right="145"/>
      </w:pPr>
      <w:r>
        <w:rPr>
          <w:b/>
        </w:rPr>
        <w:t>Duración:</w:t>
      </w:r>
      <w:r>
        <w:rPr>
          <w:b/>
          <w:spacing w:val="-3"/>
        </w:rPr>
        <w:t xml:space="preserve"> </w:t>
      </w:r>
      <w:r w:rsidRPr="007A054A">
        <w:rPr>
          <w:b/>
          <w:bCs/>
        </w:rPr>
        <w:t>Desde</w:t>
      </w:r>
      <w:r w:rsidRPr="007A054A">
        <w:rPr>
          <w:b/>
          <w:bCs/>
          <w:spacing w:val="-3"/>
        </w:rPr>
        <w:t xml:space="preserve"> </w:t>
      </w:r>
      <w:r w:rsidRPr="007A054A">
        <w:rPr>
          <w:b/>
          <w:bCs/>
        </w:rPr>
        <w:t>abril</w:t>
      </w:r>
      <w:r w:rsidRPr="007A054A">
        <w:rPr>
          <w:b/>
          <w:bCs/>
          <w:spacing w:val="-3"/>
        </w:rPr>
        <w:t xml:space="preserve"> </w:t>
      </w:r>
      <w:r w:rsidRPr="006370A3">
        <w:rPr>
          <w:b/>
          <w:bCs/>
          <w:color w:val="000000" w:themeColor="text1"/>
        </w:rPr>
        <w:t>hasta</w:t>
      </w:r>
      <w:r w:rsidRPr="006370A3">
        <w:rPr>
          <w:b/>
          <w:bCs/>
          <w:color w:val="000000" w:themeColor="text1"/>
          <w:spacing w:val="-3"/>
        </w:rPr>
        <w:t xml:space="preserve"> </w:t>
      </w:r>
      <w:r w:rsidR="001A22F1" w:rsidRPr="006370A3">
        <w:rPr>
          <w:b/>
          <w:bCs/>
          <w:color w:val="000000" w:themeColor="text1"/>
        </w:rPr>
        <w:t>agosto</w:t>
      </w:r>
      <w:r w:rsidRPr="006370A3">
        <w:rPr>
          <w:b/>
          <w:bCs/>
          <w:color w:val="000000" w:themeColor="text1"/>
          <w:spacing w:val="-5"/>
        </w:rPr>
        <w:t xml:space="preserve"> </w:t>
      </w:r>
      <w:r w:rsidRPr="006370A3">
        <w:rPr>
          <w:b/>
          <w:bCs/>
          <w:color w:val="000000" w:themeColor="text1"/>
        </w:rPr>
        <w:t>de</w:t>
      </w:r>
      <w:r w:rsidRPr="006370A3">
        <w:rPr>
          <w:b/>
          <w:bCs/>
          <w:color w:val="000000" w:themeColor="text1"/>
          <w:spacing w:val="-3"/>
        </w:rPr>
        <w:t xml:space="preserve"> </w:t>
      </w:r>
      <w:r w:rsidRPr="007A054A">
        <w:rPr>
          <w:b/>
          <w:bCs/>
        </w:rPr>
        <w:t xml:space="preserve">2025 (cuatro </w:t>
      </w:r>
      <w:r w:rsidRPr="007A054A">
        <w:rPr>
          <w:b/>
          <w:bCs/>
          <w:spacing w:val="-2"/>
        </w:rPr>
        <w:t>meses).</w:t>
      </w:r>
    </w:p>
    <w:p w14:paraId="616CEABE" w14:textId="67E3C3FA" w:rsidR="00555ADA" w:rsidRDefault="00555ADA" w:rsidP="00AD1008">
      <w:pPr>
        <w:pStyle w:val="Textoindependiente"/>
        <w:spacing w:before="189" w:line="254" w:lineRule="auto"/>
        <w:ind w:left="251" w:right="145"/>
        <w:jc w:val="both"/>
      </w:pPr>
      <w:r>
        <w:rPr>
          <w:b/>
        </w:rPr>
        <w:t xml:space="preserve">Dirigido a: </w:t>
      </w:r>
      <w:r>
        <w:t>Profesionales y técnicos en las áreas de Ingeniería Mecánica, Electromecánica, Industrial, Mecatrónica, Automatización y que se desarrollen en el campo de la fabricación manufacturera.</w:t>
      </w:r>
    </w:p>
    <w:p w14:paraId="2A7654F0" w14:textId="2577CE38" w:rsidR="00555ADA" w:rsidRPr="006370A3" w:rsidRDefault="00555ADA" w:rsidP="00AD1008">
      <w:pPr>
        <w:spacing w:before="193" w:line="254" w:lineRule="auto"/>
        <w:ind w:left="251" w:right="145"/>
        <w:jc w:val="both"/>
        <w:rPr>
          <w:color w:val="000000" w:themeColor="text1"/>
          <w:sz w:val="24"/>
        </w:rPr>
      </w:pPr>
      <w:r>
        <w:rPr>
          <w:b/>
          <w:sz w:val="24"/>
        </w:rPr>
        <w:t xml:space="preserve">Horas de entrenamiento: </w:t>
      </w:r>
      <w:r>
        <w:rPr>
          <w:sz w:val="24"/>
        </w:rPr>
        <w:t xml:space="preserve">450 horas </w:t>
      </w:r>
      <w:r w:rsidRPr="006370A3">
        <w:rPr>
          <w:color w:val="000000" w:themeColor="text1"/>
          <w:sz w:val="24"/>
        </w:rPr>
        <w:t>(1</w:t>
      </w:r>
      <w:r w:rsidR="00D47B97" w:rsidRPr="006370A3">
        <w:rPr>
          <w:color w:val="000000" w:themeColor="text1"/>
          <w:sz w:val="24"/>
        </w:rPr>
        <w:t>16 horas de teoría, 318 horas de práctica, 6</w:t>
      </w:r>
      <w:r w:rsidRPr="006370A3">
        <w:rPr>
          <w:color w:val="000000" w:themeColor="text1"/>
          <w:sz w:val="24"/>
        </w:rPr>
        <w:t xml:space="preserve"> horas de evaluación)</w:t>
      </w:r>
    </w:p>
    <w:p w14:paraId="18A553D5" w14:textId="5B56173C" w:rsidR="00555ADA" w:rsidRDefault="00555ADA" w:rsidP="00AD1008">
      <w:pPr>
        <w:pStyle w:val="Textoindependiente"/>
        <w:spacing w:before="159"/>
        <w:ind w:left="251" w:right="145"/>
      </w:pPr>
      <w:r>
        <w:rPr>
          <w:b/>
        </w:rPr>
        <w:t>Lugar:</w:t>
      </w:r>
      <w:r>
        <w:rPr>
          <w:b/>
          <w:spacing w:val="-3"/>
        </w:rPr>
        <w:t xml:space="preserve"> </w:t>
      </w:r>
      <w:r w:rsidR="001A22F1" w:rsidRPr="006370A3">
        <w:rPr>
          <w:color w:val="000000" w:themeColor="text1"/>
        </w:rPr>
        <w:t>Centro</w:t>
      </w:r>
      <w:r w:rsidR="00C0055C" w:rsidRPr="006370A3">
        <w:rPr>
          <w:color w:val="000000" w:themeColor="text1"/>
        </w:rPr>
        <w:t xml:space="preserve"> de </w:t>
      </w:r>
      <w:r w:rsidR="006370A3">
        <w:rPr>
          <w:color w:val="000000" w:themeColor="text1"/>
        </w:rPr>
        <w:t>E</w:t>
      </w:r>
      <w:r w:rsidR="00C0055C" w:rsidRPr="006370A3">
        <w:rPr>
          <w:color w:val="000000" w:themeColor="text1"/>
        </w:rPr>
        <w:t>ducación en M</w:t>
      </w:r>
      <w:r w:rsidR="001A22F1" w:rsidRPr="006370A3">
        <w:rPr>
          <w:color w:val="000000" w:themeColor="text1"/>
        </w:rPr>
        <w:t>olde</w:t>
      </w:r>
      <w:r w:rsidR="006370A3">
        <w:rPr>
          <w:color w:val="000000" w:themeColor="text1"/>
        </w:rPr>
        <w:t>s</w:t>
      </w:r>
      <w:r w:rsidR="001A22F1" w:rsidRPr="006370A3">
        <w:rPr>
          <w:color w:val="000000" w:themeColor="text1"/>
        </w:rPr>
        <w:t xml:space="preserve"> de Corea</w:t>
      </w:r>
      <w:r w:rsidR="00C0055C" w:rsidRPr="006370A3">
        <w:rPr>
          <w:color w:val="000000" w:themeColor="text1"/>
        </w:rPr>
        <w:t xml:space="preserve"> </w:t>
      </w:r>
      <w:r>
        <w:t>(KODMIC)</w:t>
      </w:r>
      <w:r>
        <w:rPr>
          <w:spacing w:val="-3"/>
        </w:rPr>
        <w:t xml:space="preserve"> </w:t>
      </w:r>
      <w:r>
        <w:t>(Siheung,</w:t>
      </w:r>
      <w:r>
        <w:rPr>
          <w:spacing w:val="-2"/>
        </w:rPr>
        <w:t xml:space="preserve"> </w:t>
      </w:r>
      <w:r>
        <w:t>Gyeonggi</w:t>
      </w:r>
      <w:r>
        <w:rPr>
          <w:spacing w:val="-1"/>
        </w:rPr>
        <w:t xml:space="preserve"> </w:t>
      </w:r>
      <w:r>
        <w:t>de</w:t>
      </w:r>
      <w:r>
        <w:rPr>
          <w:spacing w:val="-4"/>
        </w:rPr>
        <w:t xml:space="preserve"> </w:t>
      </w:r>
      <w:r>
        <w:t>Corea</w:t>
      </w:r>
      <w:r>
        <w:rPr>
          <w:spacing w:val="-4"/>
        </w:rPr>
        <w:t xml:space="preserve"> </w:t>
      </w:r>
      <w:r>
        <w:t>del</w:t>
      </w:r>
      <w:r>
        <w:rPr>
          <w:spacing w:val="-4"/>
        </w:rPr>
        <w:t xml:space="preserve"> Sur)</w:t>
      </w:r>
    </w:p>
    <w:p w14:paraId="7C8B19FE" w14:textId="32A36BE6" w:rsidR="006370A3" w:rsidRDefault="00555ADA" w:rsidP="00AD1008">
      <w:pPr>
        <w:pStyle w:val="Ttulo2"/>
        <w:spacing w:before="190"/>
        <w:ind w:left="251" w:right="145"/>
        <w:rPr>
          <w:spacing w:val="-2"/>
        </w:rPr>
      </w:pPr>
      <w:r>
        <w:rPr>
          <w:spacing w:val="-2"/>
        </w:rPr>
        <w:t>Metodología:</w:t>
      </w:r>
    </w:p>
    <w:p w14:paraId="426F2681" w14:textId="77777777" w:rsidR="006370A3" w:rsidRPr="006370A3" w:rsidRDefault="006370A3" w:rsidP="00AD1008">
      <w:pPr>
        <w:pStyle w:val="Ttulo2"/>
        <w:spacing w:before="190"/>
        <w:ind w:left="251" w:right="145"/>
        <w:rPr>
          <w:spacing w:val="-2"/>
          <w:sz w:val="2"/>
          <w:szCs w:val="2"/>
        </w:rPr>
      </w:pPr>
    </w:p>
    <w:p w14:paraId="637CEE5B" w14:textId="77777777" w:rsidR="006370A3" w:rsidRDefault="00555ADA" w:rsidP="00AD1008">
      <w:pPr>
        <w:pStyle w:val="Textoindependiente"/>
        <w:numPr>
          <w:ilvl w:val="0"/>
          <w:numId w:val="3"/>
        </w:numPr>
        <w:spacing w:line="396" w:lineRule="auto"/>
        <w:ind w:right="145"/>
      </w:pPr>
      <w:r>
        <w:t>Formación</w:t>
      </w:r>
      <w:r>
        <w:rPr>
          <w:spacing w:val="-4"/>
        </w:rPr>
        <w:t xml:space="preserve"> </w:t>
      </w:r>
      <w:r>
        <w:t>teórica,</w:t>
      </w:r>
      <w:r>
        <w:rPr>
          <w:spacing w:val="-4"/>
        </w:rPr>
        <w:t xml:space="preserve"> </w:t>
      </w:r>
      <w:r>
        <w:t>mediante</w:t>
      </w:r>
      <w:r>
        <w:rPr>
          <w:spacing w:val="-5"/>
        </w:rPr>
        <w:t xml:space="preserve"> </w:t>
      </w:r>
      <w:r>
        <w:t>clases</w:t>
      </w:r>
      <w:r>
        <w:rPr>
          <w:spacing w:val="-5"/>
        </w:rPr>
        <w:t xml:space="preserve"> </w:t>
      </w:r>
      <w:r>
        <w:t>presenciales</w:t>
      </w:r>
      <w:r>
        <w:rPr>
          <w:spacing w:val="-4"/>
        </w:rPr>
        <w:t xml:space="preserve"> </w:t>
      </w:r>
      <w:r>
        <w:t>dictadas</w:t>
      </w:r>
      <w:r>
        <w:rPr>
          <w:spacing w:val="-4"/>
        </w:rPr>
        <w:t xml:space="preserve"> </w:t>
      </w:r>
      <w:r>
        <w:t>por</w:t>
      </w:r>
      <w:r>
        <w:rPr>
          <w:spacing w:val="-4"/>
        </w:rPr>
        <w:t xml:space="preserve"> </w:t>
      </w:r>
      <w:r>
        <w:t>docentes</w:t>
      </w:r>
      <w:r>
        <w:rPr>
          <w:spacing w:val="-4"/>
        </w:rPr>
        <w:t xml:space="preserve"> </w:t>
      </w:r>
      <w:r>
        <w:t>expertos</w:t>
      </w:r>
      <w:r w:rsidR="006370A3">
        <w:t>.</w:t>
      </w:r>
    </w:p>
    <w:p w14:paraId="6E3CDC1E" w14:textId="6A413AE2" w:rsidR="00555ADA" w:rsidRDefault="00555ADA" w:rsidP="00AD1008">
      <w:pPr>
        <w:pStyle w:val="Textoindependiente"/>
        <w:numPr>
          <w:ilvl w:val="0"/>
          <w:numId w:val="3"/>
        </w:numPr>
        <w:spacing w:line="396" w:lineRule="auto"/>
        <w:ind w:right="145"/>
      </w:pPr>
      <w:r>
        <w:t>Aplicación práctica.</w:t>
      </w:r>
    </w:p>
    <w:p w14:paraId="2FD5597E" w14:textId="77777777" w:rsidR="00555ADA" w:rsidRDefault="00555ADA" w:rsidP="00AD1008">
      <w:pPr>
        <w:pStyle w:val="Textoindependiente"/>
        <w:numPr>
          <w:ilvl w:val="0"/>
          <w:numId w:val="3"/>
        </w:numPr>
        <w:ind w:right="145"/>
        <w:rPr>
          <w:spacing w:val="-2"/>
        </w:rPr>
      </w:pPr>
      <w:r>
        <w:t>Visitas</w:t>
      </w:r>
      <w:r>
        <w:rPr>
          <w:spacing w:val="-4"/>
        </w:rPr>
        <w:t xml:space="preserve"> </w:t>
      </w:r>
      <w:r>
        <w:t>técnicas</w:t>
      </w:r>
      <w:r>
        <w:rPr>
          <w:spacing w:val="-2"/>
        </w:rPr>
        <w:t xml:space="preserve"> </w:t>
      </w:r>
      <w:r>
        <w:t>de</w:t>
      </w:r>
      <w:r>
        <w:rPr>
          <w:spacing w:val="-2"/>
        </w:rPr>
        <w:t xml:space="preserve"> campo.</w:t>
      </w:r>
    </w:p>
    <w:p w14:paraId="26D71483" w14:textId="77777777" w:rsidR="00555ADA" w:rsidRDefault="00555ADA" w:rsidP="00AD1008">
      <w:pPr>
        <w:pStyle w:val="Textoindependiente"/>
        <w:spacing w:before="6"/>
        <w:ind w:left="311" w:right="145"/>
        <w:rPr>
          <w:spacing w:val="-2"/>
        </w:rPr>
      </w:pPr>
    </w:p>
    <w:p w14:paraId="0DC45CA7" w14:textId="77777777" w:rsidR="00555ADA" w:rsidRDefault="00555ADA" w:rsidP="00AD1008">
      <w:pPr>
        <w:pStyle w:val="Textoindependiente"/>
        <w:spacing w:before="6"/>
        <w:ind w:right="145"/>
      </w:pPr>
    </w:p>
    <w:p w14:paraId="444069F9" w14:textId="77777777" w:rsidR="00AD1008" w:rsidRDefault="00AD1008" w:rsidP="00555ADA">
      <w:pPr>
        <w:spacing w:before="185"/>
        <w:ind w:left="251"/>
        <w:rPr>
          <w:b/>
          <w:sz w:val="24"/>
        </w:rPr>
      </w:pPr>
    </w:p>
    <w:p w14:paraId="4123320F" w14:textId="762E5D61" w:rsidR="00555ADA" w:rsidRDefault="00555ADA" w:rsidP="00555ADA">
      <w:pPr>
        <w:spacing w:before="185"/>
        <w:ind w:left="251"/>
        <w:rPr>
          <w:b/>
          <w:sz w:val="24"/>
        </w:rPr>
      </w:pPr>
      <w:r>
        <w:rPr>
          <w:b/>
          <w:sz w:val="24"/>
        </w:rPr>
        <w:lastRenderedPageBreak/>
        <w:t>Malla</w:t>
      </w:r>
      <w:r>
        <w:rPr>
          <w:b/>
          <w:spacing w:val="-4"/>
          <w:sz w:val="24"/>
        </w:rPr>
        <w:t xml:space="preserve"> </w:t>
      </w:r>
      <w:r>
        <w:rPr>
          <w:b/>
          <w:spacing w:val="-2"/>
          <w:sz w:val="24"/>
        </w:rPr>
        <w:t>curricular</w:t>
      </w:r>
    </w:p>
    <w:p w14:paraId="7E44368C" w14:textId="77777777" w:rsidR="00555ADA" w:rsidRDefault="00555ADA" w:rsidP="00555ADA">
      <w:pPr>
        <w:pStyle w:val="Textoindependiente"/>
        <w:spacing w:before="20" w:after="1"/>
        <w:rPr>
          <w:b/>
          <w:sz w:val="20"/>
        </w:rPr>
      </w:pPr>
    </w:p>
    <w:tbl>
      <w:tblPr>
        <w:tblStyle w:val="TableNormal"/>
        <w:tblW w:w="0" w:type="auto"/>
        <w:tblInd w:w="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3"/>
        <w:gridCol w:w="4091"/>
        <w:gridCol w:w="2835"/>
      </w:tblGrid>
      <w:tr w:rsidR="006370A3" w:rsidRPr="006370A3" w14:paraId="4492FF62" w14:textId="77777777" w:rsidTr="006370A3">
        <w:trPr>
          <w:trHeight w:val="179"/>
        </w:trPr>
        <w:tc>
          <w:tcPr>
            <w:tcW w:w="5524" w:type="dxa"/>
            <w:gridSpan w:val="2"/>
            <w:shd w:val="clear" w:color="auto" w:fill="C5DFB4"/>
          </w:tcPr>
          <w:p w14:paraId="4A8EB290" w14:textId="77777777" w:rsidR="006370A3" w:rsidRPr="006370A3" w:rsidRDefault="006370A3" w:rsidP="003E338F">
            <w:pPr>
              <w:pStyle w:val="TableParagraph"/>
              <w:spacing w:line="162" w:lineRule="exact"/>
              <w:ind w:left="52" w:right="39"/>
              <w:rPr>
                <w:rFonts w:ascii="Times New Roman" w:hAnsi="Times New Roman" w:cs="Times New Roman"/>
                <w:sz w:val="16"/>
              </w:rPr>
            </w:pPr>
            <w:r w:rsidRPr="006370A3">
              <w:rPr>
                <w:rFonts w:ascii="Times New Roman" w:hAnsi="Times New Roman" w:cs="Times New Roman"/>
                <w:spacing w:val="-2"/>
                <w:w w:val="115"/>
                <w:sz w:val="16"/>
              </w:rPr>
              <w:t>Asignatura</w:t>
            </w:r>
          </w:p>
        </w:tc>
        <w:tc>
          <w:tcPr>
            <w:tcW w:w="2835" w:type="dxa"/>
            <w:tcBorders>
              <w:right w:val="single" w:sz="4" w:space="0" w:color="000000"/>
            </w:tcBorders>
            <w:shd w:val="clear" w:color="auto" w:fill="C5DFB4"/>
          </w:tcPr>
          <w:p w14:paraId="5F651993" w14:textId="77777777" w:rsidR="006370A3" w:rsidRPr="006370A3" w:rsidRDefault="006370A3" w:rsidP="003E338F">
            <w:pPr>
              <w:pStyle w:val="TableParagraph"/>
              <w:spacing w:line="162" w:lineRule="exact"/>
              <w:ind w:left="47" w:right="10"/>
              <w:rPr>
                <w:rFonts w:ascii="Times New Roman" w:hAnsi="Times New Roman" w:cs="Times New Roman"/>
                <w:sz w:val="16"/>
              </w:rPr>
            </w:pPr>
            <w:r w:rsidRPr="006370A3">
              <w:rPr>
                <w:rFonts w:ascii="Times New Roman" w:hAnsi="Times New Roman" w:cs="Times New Roman"/>
                <w:spacing w:val="-4"/>
                <w:w w:val="115"/>
                <w:sz w:val="16"/>
              </w:rPr>
              <w:t>Hora</w:t>
            </w:r>
          </w:p>
        </w:tc>
      </w:tr>
      <w:tr w:rsidR="006370A3" w:rsidRPr="006370A3" w14:paraId="4A351A9B" w14:textId="77777777" w:rsidTr="006370A3">
        <w:trPr>
          <w:trHeight w:val="179"/>
        </w:trPr>
        <w:tc>
          <w:tcPr>
            <w:tcW w:w="1433" w:type="dxa"/>
            <w:vMerge w:val="restart"/>
            <w:vAlign w:val="center"/>
          </w:tcPr>
          <w:p w14:paraId="7A55D1EB" w14:textId="77777777" w:rsidR="006370A3" w:rsidRPr="006370A3" w:rsidRDefault="006370A3" w:rsidP="006370A3">
            <w:pPr>
              <w:pStyle w:val="TableParagraph"/>
              <w:rPr>
                <w:rFonts w:ascii="Times New Roman" w:hAnsi="Times New Roman" w:cs="Times New Roman"/>
                <w:b/>
                <w:color w:val="000000" w:themeColor="text1"/>
                <w:sz w:val="16"/>
              </w:rPr>
            </w:pPr>
          </w:p>
          <w:p w14:paraId="4963252C" w14:textId="77777777" w:rsidR="006370A3" w:rsidRPr="006370A3" w:rsidRDefault="006370A3" w:rsidP="006370A3">
            <w:pPr>
              <w:pStyle w:val="TableParagraph"/>
              <w:spacing w:before="175"/>
              <w:rPr>
                <w:rFonts w:ascii="Times New Roman" w:hAnsi="Times New Roman" w:cs="Times New Roman"/>
                <w:b/>
                <w:color w:val="000000" w:themeColor="text1"/>
                <w:sz w:val="16"/>
              </w:rPr>
            </w:pPr>
          </w:p>
          <w:p w14:paraId="7B95EC1C" w14:textId="77777777" w:rsidR="006370A3" w:rsidRPr="006370A3" w:rsidRDefault="006370A3" w:rsidP="006370A3">
            <w:pPr>
              <w:pStyle w:val="TableParagraph"/>
              <w:ind w:left="246"/>
              <w:rPr>
                <w:rFonts w:ascii="Times New Roman" w:hAnsi="Times New Roman" w:cs="Times New Roman"/>
                <w:color w:val="000000" w:themeColor="text1"/>
                <w:sz w:val="16"/>
              </w:rPr>
            </w:pPr>
            <w:r w:rsidRPr="006370A3">
              <w:rPr>
                <w:rFonts w:ascii="Times New Roman" w:hAnsi="Times New Roman" w:cs="Times New Roman"/>
                <w:color w:val="000000" w:themeColor="text1"/>
                <w:spacing w:val="-2"/>
                <w:w w:val="115"/>
                <w:sz w:val="16"/>
              </w:rPr>
              <w:t>Teoría</w:t>
            </w:r>
          </w:p>
        </w:tc>
        <w:tc>
          <w:tcPr>
            <w:tcW w:w="4091" w:type="dxa"/>
            <w:vAlign w:val="center"/>
          </w:tcPr>
          <w:p w14:paraId="418FFA4A" w14:textId="77777777" w:rsidR="006370A3" w:rsidRPr="006370A3" w:rsidRDefault="006370A3" w:rsidP="006370A3">
            <w:pPr>
              <w:pStyle w:val="TableParagraph"/>
              <w:spacing w:line="162" w:lineRule="exact"/>
              <w:rPr>
                <w:rFonts w:ascii="Times New Roman" w:hAnsi="Times New Roman" w:cs="Times New Roman"/>
                <w:color w:val="000000" w:themeColor="text1"/>
                <w:sz w:val="16"/>
              </w:rPr>
            </w:pPr>
            <w:r w:rsidRPr="006370A3">
              <w:rPr>
                <w:rFonts w:ascii="Times New Roman" w:hAnsi="Times New Roman" w:cs="Times New Roman"/>
                <w:color w:val="000000" w:themeColor="text1"/>
                <w:w w:val="110"/>
                <w:sz w:val="16"/>
              </w:rPr>
              <w:t>Educación</w:t>
            </w:r>
            <w:r w:rsidRPr="006370A3">
              <w:rPr>
                <w:rFonts w:ascii="Times New Roman" w:hAnsi="Times New Roman" w:cs="Times New Roman"/>
                <w:color w:val="000000" w:themeColor="text1"/>
                <w:spacing w:val="8"/>
                <w:w w:val="115"/>
                <w:sz w:val="16"/>
              </w:rPr>
              <w:t xml:space="preserve"> </w:t>
            </w:r>
            <w:r w:rsidRPr="006370A3">
              <w:rPr>
                <w:rFonts w:ascii="Times New Roman" w:hAnsi="Times New Roman" w:cs="Times New Roman"/>
                <w:color w:val="000000" w:themeColor="text1"/>
                <w:spacing w:val="-2"/>
                <w:w w:val="115"/>
                <w:sz w:val="16"/>
              </w:rPr>
              <w:t>general</w:t>
            </w:r>
          </w:p>
        </w:tc>
        <w:tc>
          <w:tcPr>
            <w:tcW w:w="2835" w:type="dxa"/>
            <w:tcBorders>
              <w:right w:val="single" w:sz="4" w:space="0" w:color="000000"/>
            </w:tcBorders>
            <w:vAlign w:val="center"/>
          </w:tcPr>
          <w:p w14:paraId="4B81B622" w14:textId="186A4B55" w:rsidR="006370A3" w:rsidRPr="006370A3" w:rsidRDefault="006370A3" w:rsidP="006370A3">
            <w:pPr>
              <w:pStyle w:val="TableParagraph"/>
              <w:spacing w:line="162" w:lineRule="exact"/>
              <w:ind w:left="47"/>
              <w:rPr>
                <w:rFonts w:ascii="Times New Roman" w:hAnsi="Times New Roman" w:cs="Times New Roman"/>
                <w:color w:val="000000" w:themeColor="text1"/>
                <w:sz w:val="16"/>
              </w:rPr>
            </w:pPr>
            <w:r w:rsidRPr="006370A3">
              <w:rPr>
                <w:rFonts w:ascii="Times New Roman" w:hAnsi="Times New Roman" w:cs="Times New Roman"/>
                <w:color w:val="000000" w:themeColor="text1"/>
                <w:spacing w:val="-5"/>
                <w:w w:val="115"/>
                <w:sz w:val="16"/>
              </w:rPr>
              <w:t>8</w:t>
            </w:r>
          </w:p>
        </w:tc>
      </w:tr>
      <w:tr w:rsidR="006370A3" w:rsidRPr="006370A3" w14:paraId="034C84BE" w14:textId="77777777" w:rsidTr="006370A3">
        <w:trPr>
          <w:trHeight w:val="157"/>
        </w:trPr>
        <w:tc>
          <w:tcPr>
            <w:tcW w:w="1433" w:type="dxa"/>
            <w:vMerge/>
            <w:tcBorders>
              <w:top w:val="nil"/>
            </w:tcBorders>
            <w:vAlign w:val="center"/>
          </w:tcPr>
          <w:p w14:paraId="303CEF26" w14:textId="77777777" w:rsidR="006370A3" w:rsidRPr="006370A3" w:rsidRDefault="006370A3" w:rsidP="006370A3">
            <w:pPr>
              <w:jc w:val="center"/>
              <w:rPr>
                <w:color w:val="000000" w:themeColor="text1"/>
                <w:sz w:val="2"/>
                <w:szCs w:val="2"/>
              </w:rPr>
            </w:pPr>
          </w:p>
        </w:tc>
        <w:tc>
          <w:tcPr>
            <w:tcW w:w="4091" w:type="dxa"/>
            <w:vAlign w:val="center"/>
          </w:tcPr>
          <w:p w14:paraId="5F1F2DFE" w14:textId="642DD339" w:rsidR="006370A3" w:rsidRPr="006370A3" w:rsidRDefault="006370A3" w:rsidP="006370A3">
            <w:pPr>
              <w:pStyle w:val="TableParagraph"/>
              <w:spacing w:before="11" w:line="166" w:lineRule="exact"/>
              <w:ind w:left="52" w:right="13"/>
              <w:rPr>
                <w:rFonts w:ascii="Times New Roman" w:hAnsi="Times New Roman" w:cs="Times New Roman"/>
                <w:color w:val="000000" w:themeColor="text1"/>
                <w:sz w:val="16"/>
              </w:rPr>
            </w:pPr>
            <w:r w:rsidRPr="006370A3">
              <w:rPr>
                <w:rFonts w:ascii="Times New Roman" w:hAnsi="Times New Roman" w:cs="Times New Roman"/>
                <w:color w:val="000000" w:themeColor="text1"/>
                <w:w w:val="110"/>
                <w:sz w:val="16"/>
              </w:rPr>
              <w:t>Teoría del molde</w:t>
            </w:r>
          </w:p>
        </w:tc>
        <w:tc>
          <w:tcPr>
            <w:tcW w:w="2835" w:type="dxa"/>
            <w:tcBorders>
              <w:right w:val="single" w:sz="4" w:space="0" w:color="000000"/>
            </w:tcBorders>
            <w:vAlign w:val="center"/>
          </w:tcPr>
          <w:p w14:paraId="51E2C280" w14:textId="051A5B4F" w:rsidR="006370A3" w:rsidRPr="006370A3" w:rsidRDefault="006370A3" w:rsidP="006370A3">
            <w:pPr>
              <w:pStyle w:val="TableParagraph"/>
              <w:spacing w:before="1" w:line="166" w:lineRule="exact"/>
              <w:ind w:left="47"/>
              <w:rPr>
                <w:rFonts w:ascii="Times New Roman" w:hAnsi="Times New Roman" w:cs="Times New Roman"/>
                <w:color w:val="000000" w:themeColor="text1"/>
                <w:sz w:val="16"/>
              </w:rPr>
            </w:pPr>
            <w:r w:rsidRPr="006370A3">
              <w:rPr>
                <w:rFonts w:ascii="Times New Roman" w:hAnsi="Times New Roman" w:cs="Times New Roman"/>
                <w:color w:val="000000" w:themeColor="text1"/>
                <w:spacing w:val="-5"/>
                <w:w w:val="115"/>
                <w:sz w:val="16"/>
              </w:rPr>
              <w:t>54</w:t>
            </w:r>
          </w:p>
        </w:tc>
      </w:tr>
      <w:tr w:rsidR="006370A3" w:rsidRPr="006370A3" w14:paraId="1443DCFE" w14:textId="77777777" w:rsidTr="006370A3">
        <w:trPr>
          <w:trHeight w:val="179"/>
        </w:trPr>
        <w:tc>
          <w:tcPr>
            <w:tcW w:w="1433" w:type="dxa"/>
            <w:vMerge/>
            <w:tcBorders>
              <w:top w:val="nil"/>
            </w:tcBorders>
            <w:vAlign w:val="center"/>
          </w:tcPr>
          <w:p w14:paraId="23D75AB0" w14:textId="77777777" w:rsidR="006370A3" w:rsidRPr="006370A3" w:rsidRDefault="006370A3" w:rsidP="006370A3">
            <w:pPr>
              <w:jc w:val="center"/>
              <w:rPr>
                <w:color w:val="000000" w:themeColor="text1"/>
                <w:sz w:val="2"/>
                <w:szCs w:val="2"/>
              </w:rPr>
            </w:pPr>
          </w:p>
        </w:tc>
        <w:tc>
          <w:tcPr>
            <w:tcW w:w="4091" w:type="dxa"/>
            <w:vAlign w:val="center"/>
          </w:tcPr>
          <w:p w14:paraId="17BEDCCB" w14:textId="4FDA5313" w:rsidR="006370A3" w:rsidRPr="006370A3" w:rsidRDefault="006370A3" w:rsidP="006370A3">
            <w:pPr>
              <w:pStyle w:val="TableParagraph"/>
              <w:spacing w:line="162" w:lineRule="exact"/>
              <w:ind w:right="238"/>
              <w:rPr>
                <w:rFonts w:ascii="Times New Roman" w:hAnsi="Times New Roman" w:cs="Times New Roman"/>
                <w:color w:val="000000" w:themeColor="text1"/>
                <w:sz w:val="16"/>
              </w:rPr>
            </w:pPr>
            <w:r w:rsidRPr="006370A3">
              <w:rPr>
                <w:rFonts w:ascii="Times New Roman" w:hAnsi="Times New Roman" w:cs="Times New Roman"/>
                <w:color w:val="000000" w:themeColor="text1"/>
                <w:w w:val="110"/>
                <w:sz w:val="16"/>
              </w:rPr>
              <w:t>Interpretación del plano del producto</w:t>
            </w:r>
          </w:p>
        </w:tc>
        <w:tc>
          <w:tcPr>
            <w:tcW w:w="2835" w:type="dxa"/>
            <w:tcBorders>
              <w:right w:val="single" w:sz="4" w:space="0" w:color="000000"/>
            </w:tcBorders>
            <w:vAlign w:val="center"/>
          </w:tcPr>
          <w:p w14:paraId="10291CD5" w14:textId="6CF3CBBC" w:rsidR="006370A3" w:rsidRPr="006370A3" w:rsidRDefault="006370A3" w:rsidP="006370A3">
            <w:pPr>
              <w:pStyle w:val="TableParagraph"/>
              <w:spacing w:line="162" w:lineRule="exact"/>
              <w:ind w:left="47"/>
              <w:rPr>
                <w:rFonts w:ascii="Times New Roman" w:hAnsi="Times New Roman" w:cs="Times New Roman"/>
                <w:color w:val="000000" w:themeColor="text1"/>
                <w:sz w:val="16"/>
              </w:rPr>
            </w:pPr>
            <w:r w:rsidRPr="006370A3">
              <w:rPr>
                <w:rFonts w:ascii="Times New Roman" w:hAnsi="Times New Roman" w:cs="Times New Roman"/>
                <w:color w:val="000000" w:themeColor="text1"/>
                <w:spacing w:val="-5"/>
                <w:w w:val="115"/>
                <w:sz w:val="16"/>
              </w:rPr>
              <w:t>30</w:t>
            </w:r>
          </w:p>
        </w:tc>
      </w:tr>
      <w:tr w:rsidR="006370A3" w:rsidRPr="006370A3" w14:paraId="559CD51C" w14:textId="77777777" w:rsidTr="006370A3">
        <w:trPr>
          <w:trHeight w:val="184"/>
        </w:trPr>
        <w:tc>
          <w:tcPr>
            <w:tcW w:w="1433" w:type="dxa"/>
            <w:vMerge/>
            <w:tcBorders>
              <w:top w:val="nil"/>
            </w:tcBorders>
            <w:vAlign w:val="center"/>
          </w:tcPr>
          <w:p w14:paraId="2AC79B5D" w14:textId="77777777" w:rsidR="006370A3" w:rsidRPr="006370A3" w:rsidRDefault="006370A3" w:rsidP="006370A3">
            <w:pPr>
              <w:jc w:val="center"/>
              <w:rPr>
                <w:color w:val="000000" w:themeColor="text1"/>
                <w:sz w:val="2"/>
                <w:szCs w:val="2"/>
              </w:rPr>
            </w:pPr>
          </w:p>
        </w:tc>
        <w:tc>
          <w:tcPr>
            <w:tcW w:w="4091" w:type="dxa"/>
            <w:vAlign w:val="center"/>
          </w:tcPr>
          <w:p w14:paraId="46A01AF2" w14:textId="34BDE172" w:rsidR="006370A3" w:rsidRPr="006370A3" w:rsidRDefault="006370A3" w:rsidP="006370A3">
            <w:pPr>
              <w:pStyle w:val="TableParagraph"/>
              <w:spacing w:line="167" w:lineRule="exact"/>
              <w:ind w:right="280"/>
              <w:rPr>
                <w:rFonts w:ascii="Times New Roman" w:hAnsi="Times New Roman" w:cs="Times New Roman"/>
                <w:color w:val="000000" w:themeColor="text1"/>
                <w:sz w:val="16"/>
              </w:rPr>
            </w:pPr>
            <w:r w:rsidRPr="006370A3">
              <w:rPr>
                <w:rFonts w:ascii="Times New Roman" w:hAnsi="Times New Roman" w:cs="Times New Roman"/>
                <w:color w:val="000000" w:themeColor="text1"/>
                <w:w w:val="110"/>
                <w:sz w:val="16"/>
              </w:rPr>
              <w:t>Control</w:t>
            </w:r>
            <w:r w:rsidRPr="006370A3">
              <w:rPr>
                <w:rFonts w:ascii="Times New Roman" w:hAnsi="Times New Roman" w:cs="Times New Roman"/>
                <w:color w:val="000000" w:themeColor="text1"/>
                <w:spacing w:val="8"/>
                <w:w w:val="110"/>
                <w:sz w:val="16"/>
              </w:rPr>
              <w:t xml:space="preserve"> </w:t>
            </w:r>
            <w:r w:rsidRPr="006370A3">
              <w:rPr>
                <w:rFonts w:ascii="Times New Roman" w:hAnsi="Times New Roman" w:cs="Times New Roman"/>
                <w:color w:val="000000" w:themeColor="text1"/>
                <w:w w:val="110"/>
                <w:sz w:val="16"/>
              </w:rPr>
              <w:t>de</w:t>
            </w:r>
            <w:r w:rsidRPr="006370A3">
              <w:rPr>
                <w:rFonts w:ascii="Times New Roman" w:hAnsi="Times New Roman" w:cs="Times New Roman"/>
                <w:color w:val="000000" w:themeColor="text1"/>
                <w:spacing w:val="9"/>
                <w:w w:val="110"/>
                <w:sz w:val="16"/>
              </w:rPr>
              <w:t xml:space="preserve"> </w:t>
            </w:r>
            <w:r w:rsidRPr="006370A3">
              <w:rPr>
                <w:rFonts w:ascii="Times New Roman" w:hAnsi="Times New Roman" w:cs="Times New Roman"/>
                <w:color w:val="000000" w:themeColor="text1"/>
                <w:w w:val="110"/>
                <w:sz w:val="16"/>
              </w:rPr>
              <w:t>calidad</w:t>
            </w:r>
            <w:r w:rsidRPr="006370A3">
              <w:rPr>
                <w:rFonts w:ascii="Times New Roman" w:hAnsi="Times New Roman" w:cs="Times New Roman"/>
                <w:color w:val="000000" w:themeColor="text1"/>
                <w:spacing w:val="5"/>
                <w:w w:val="110"/>
                <w:sz w:val="16"/>
              </w:rPr>
              <w:t xml:space="preserve"> </w:t>
            </w:r>
            <w:r w:rsidRPr="006370A3">
              <w:rPr>
                <w:rFonts w:ascii="Times New Roman" w:hAnsi="Times New Roman" w:cs="Times New Roman"/>
                <w:color w:val="000000" w:themeColor="text1"/>
                <w:w w:val="110"/>
                <w:sz w:val="16"/>
              </w:rPr>
              <w:t>de</w:t>
            </w:r>
            <w:r w:rsidRPr="006370A3">
              <w:rPr>
                <w:rFonts w:ascii="Times New Roman" w:hAnsi="Times New Roman" w:cs="Times New Roman"/>
                <w:color w:val="000000" w:themeColor="text1"/>
                <w:spacing w:val="8"/>
                <w:w w:val="110"/>
                <w:sz w:val="16"/>
              </w:rPr>
              <w:t xml:space="preserve"> </w:t>
            </w:r>
            <w:r w:rsidRPr="006370A3">
              <w:rPr>
                <w:rFonts w:ascii="Times New Roman" w:hAnsi="Times New Roman" w:cs="Times New Roman"/>
                <w:color w:val="000000" w:themeColor="text1"/>
                <w:spacing w:val="-2"/>
                <w:w w:val="110"/>
                <w:sz w:val="16"/>
              </w:rPr>
              <w:t>productos</w:t>
            </w:r>
          </w:p>
        </w:tc>
        <w:tc>
          <w:tcPr>
            <w:tcW w:w="2835" w:type="dxa"/>
            <w:tcBorders>
              <w:right w:val="single" w:sz="4" w:space="0" w:color="000000"/>
            </w:tcBorders>
            <w:vAlign w:val="center"/>
          </w:tcPr>
          <w:p w14:paraId="07369FCB" w14:textId="5B7E03FC" w:rsidR="006370A3" w:rsidRPr="006370A3" w:rsidRDefault="006370A3" w:rsidP="006370A3">
            <w:pPr>
              <w:pStyle w:val="TableParagraph"/>
              <w:spacing w:line="167" w:lineRule="exact"/>
              <w:ind w:left="47"/>
              <w:rPr>
                <w:rFonts w:ascii="Times New Roman" w:hAnsi="Times New Roman" w:cs="Times New Roman"/>
                <w:color w:val="000000" w:themeColor="text1"/>
                <w:sz w:val="16"/>
              </w:rPr>
            </w:pPr>
            <w:r w:rsidRPr="006370A3">
              <w:rPr>
                <w:rFonts w:ascii="Times New Roman" w:hAnsi="Times New Roman" w:cs="Times New Roman"/>
                <w:color w:val="000000" w:themeColor="text1"/>
                <w:spacing w:val="-5"/>
                <w:w w:val="115"/>
                <w:sz w:val="16"/>
              </w:rPr>
              <w:t>24</w:t>
            </w:r>
          </w:p>
        </w:tc>
      </w:tr>
      <w:tr w:rsidR="006370A3" w:rsidRPr="006370A3" w14:paraId="701E5713" w14:textId="77777777" w:rsidTr="006370A3">
        <w:trPr>
          <w:trHeight w:val="179"/>
        </w:trPr>
        <w:tc>
          <w:tcPr>
            <w:tcW w:w="1433" w:type="dxa"/>
            <w:vMerge/>
            <w:tcBorders>
              <w:top w:val="nil"/>
            </w:tcBorders>
            <w:vAlign w:val="center"/>
          </w:tcPr>
          <w:p w14:paraId="646ADDC3" w14:textId="77777777" w:rsidR="006370A3" w:rsidRPr="006370A3" w:rsidRDefault="006370A3" w:rsidP="006370A3">
            <w:pPr>
              <w:jc w:val="center"/>
              <w:rPr>
                <w:color w:val="000000" w:themeColor="text1"/>
                <w:sz w:val="2"/>
                <w:szCs w:val="2"/>
              </w:rPr>
            </w:pPr>
          </w:p>
        </w:tc>
        <w:tc>
          <w:tcPr>
            <w:tcW w:w="4091" w:type="dxa"/>
            <w:shd w:val="clear" w:color="auto" w:fill="C5DFB4"/>
            <w:vAlign w:val="center"/>
          </w:tcPr>
          <w:p w14:paraId="72CA5B60" w14:textId="77777777" w:rsidR="006370A3" w:rsidRPr="006370A3" w:rsidRDefault="006370A3" w:rsidP="006370A3">
            <w:pPr>
              <w:pStyle w:val="TableParagraph"/>
              <w:spacing w:line="162" w:lineRule="exact"/>
              <w:ind w:left="52" w:right="24"/>
              <w:rPr>
                <w:rFonts w:ascii="Times New Roman" w:hAnsi="Times New Roman" w:cs="Times New Roman"/>
                <w:color w:val="000000" w:themeColor="text1"/>
                <w:sz w:val="16"/>
              </w:rPr>
            </w:pPr>
            <w:r w:rsidRPr="006370A3">
              <w:rPr>
                <w:rFonts w:ascii="Times New Roman" w:hAnsi="Times New Roman" w:cs="Times New Roman"/>
                <w:color w:val="000000" w:themeColor="text1"/>
                <w:spacing w:val="-2"/>
                <w:w w:val="115"/>
                <w:sz w:val="16"/>
              </w:rPr>
              <w:t>Subtotal</w:t>
            </w:r>
          </w:p>
        </w:tc>
        <w:tc>
          <w:tcPr>
            <w:tcW w:w="2835" w:type="dxa"/>
            <w:tcBorders>
              <w:right w:val="single" w:sz="4" w:space="0" w:color="000000"/>
            </w:tcBorders>
            <w:shd w:val="clear" w:color="auto" w:fill="BFE3B1"/>
            <w:vAlign w:val="center"/>
          </w:tcPr>
          <w:p w14:paraId="58207466" w14:textId="58E03848" w:rsidR="006370A3" w:rsidRPr="006370A3" w:rsidRDefault="006370A3" w:rsidP="006370A3">
            <w:pPr>
              <w:pStyle w:val="TableParagraph"/>
              <w:spacing w:line="162" w:lineRule="exact"/>
              <w:ind w:left="47" w:right="12"/>
              <w:rPr>
                <w:rFonts w:ascii="Times New Roman" w:hAnsi="Times New Roman" w:cs="Times New Roman"/>
                <w:color w:val="000000" w:themeColor="text1"/>
                <w:sz w:val="16"/>
              </w:rPr>
            </w:pPr>
            <w:r w:rsidRPr="006370A3">
              <w:rPr>
                <w:rFonts w:ascii="Times New Roman" w:hAnsi="Times New Roman" w:cs="Times New Roman"/>
                <w:color w:val="000000" w:themeColor="text1"/>
                <w:spacing w:val="-5"/>
                <w:w w:val="115"/>
                <w:sz w:val="16"/>
              </w:rPr>
              <w:t>116</w:t>
            </w:r>
          </w:p>
        </w:tc>
      </w:tr>
      <w:tr w:rsidR="006370A3" w:rsidRPr="006370A3" w14:paraId="69D31664" w14:textId="77777777" w:rsidTr="006370A3">
        <w:trPr>
          <w:trHeight w:val="398"/>
        </w:trPr>
        <w:tc>
          <w:tcPr>
            <w:tcW w:w="1433" w:type="dxa"/>
            <w:vMerge w:val="restart"/>
            <w:vAlign w:val="center"/>
          </w:tcPr>
          <w:p w14:paraId="76D0A022" w14:textId="77777777" w:rsidR="006370A3" w:rsidRPr="006370A3" w:rsidRDefault="006370A3" w:rsidP="006370A3">
            <w:pPr>
              <w:pStyle w:val="TableParagraph"/>
              <w:rPr>
                <w:rFonts w:ascii="Times New Roman" w:hAnsi="Times New Roman" w:cs="Times New Roman"/>
                <w:color w:val="000000" w:themeColor="text1"/>
                <w:spacing w:val="-2"/>
                <w:w w:val="115"/>
                <w:sz w:val="16"/>
              </w:rPr>
            </w:pPr>
          </w:p>
          <w:p w14:paraId="4DF94AF0" w14:textId="77777777" w:rsidR="006370A3" w:rsidRPr="006370A3" w:rsidRDefault="006370A3" w:rsidP="006370A3">
            <w:pPr>
              <w:pStyle w:val="TableParagraph"/>
              <w:rPr>
                <w:rFonts w:ascii="Times New Roman" w:hAnsi="Times New Roman" w:cs="Times New Roman"/>
                <w:color w:val="000000" w:themeColor="text1"/>
                <w:spacing w:val="-2"/>
                <w:w w:val="115"/>
                <w:sz w:val="16"/>
              </w:rPr>
            </w:pPr>
          </w:p>
          <w:p w14:paraId="37B3A81E" w14:textId="77777777" w:rsidR="006370A3" w:rsidRPr="006370A3" w:rsidRDefault="006370A3" w:rsidP="006370A3">
            <w:pPr>
              <w:pStyle w:val="TableParagraph"/>
              <w:rPr>
                <w:rFonts w:ascii="Times New Roman" w:hAnsi="Times New Roman" w:cs="Times New Roman"/>
                <w:color w:val="000000" w:themeColor="text1"/>
                <w:spacing w:val="-2"/>
                <w:w w:val="115"/>
                <w:sz w:val="16"/>
              </w:rPr>
            </w:pPr>
          </w:p>
          <w:p w14:paraId="3994903B" w14:textId="77777777" w:rsidR="006370A3" w:rsidRPr="006370A3" w:rsidRDefault="006370A3" w:rsidP="006370A3">
            <w:pPr>
              <w:pStyle w:val="TableParagraph"/>
              <w:rPr>
                <w:rFonts w:ascii="Times New Roman" w:hAnsi="Times New Roman" w:cs="Times New Roman"/>
                <w:color w:val="000000" w:themeColor="text1"/>
                <w:spacing w:val="-2"/>
                <w:w w:val="115"/>
                <w:sz w:val="16"/>
              </w:rPr>
            </w:pPr>
          </w:p>
          <w:p w14:paraId="2135A036" w14:textId="024559D9" w:rsidR="006370A3" w:rsidRPr="006370A3" w:rsidRDefault="006370A3" w:rsidP="006370A3">
            <w:pPr>
              <w:pStyle w:val="TableParagraph"/>
              <w:rPr>
                <w:rFonts w:ascii="Times New Roman" w:hAnsi="Times New Roman" w:cs="Times New Roman"/>
                <w:color w:val="000000" w:themeColor="text1"/>
              </w:rPr>
            </w:pPr>
            <w:r w:rsidRPr="006370A3">
              <w:rPr>
                <w:rFonts w:ascii="Times New Roman" w:hAnsi="Times New Roman" w:cs="Times New Roman"/>
                <w:color w:val="000000" w:themeColor="text1"/>
                <w:spacing w:val="-2"/>
                <w:w w:val="115"/>
                <w:sz w:val="16"/>
              </w:rPr>
              <w:t>Práctica</w:t>
            </w:r>
          </w:p>
        </w:tc>
        <w:tc>
          <w:tcPr>
            <w:tcW w:w="4091" w:type="dxa"/>
            <w:vAlign w:val="center"/>
          </w:tcPr>
          <w:p w14:paraId="12F4DE24" w14:textId="13BD4B5E" w:rsidR="006370A3" w:rsidRPr="006370A3" w:rsidRDefault="006370A3" w:rsidP="006370A3">
            <w:pPr>
              <w:pStyle w:val="TableParagraph"/>
              <w:spacing w:before="10"/>
              <w:ind w:left="52" w:right="27"/>
              <w:rPr>
                <w:rFonts w:ascii="Times New Roman" w:hAnsi="Times New Roman" w:cs="Times New Roman"/>
                <w:color w:val="000000" w:themeColor="text1"/>
                <w:sz w:val="16"/>
              </w:rPr>
            </w:pPr>
            <w:r w:rsidRPr="006370A3">
              <w:rPr>
                <w:rFonts w:ascii="Times New Roman" w:hAnsi="Times New Roman" w:cs="Times New Roman"/>
                <w:color w:val="000000" w:themeColor="text1"/>
                <w:w w:val="115"/>
                <w:sz w:val="16"/>
              </w:rPr>
              <w:t>Diseño</w:t>
            </w:r>
            <w:r w:rsidRPr="006370A3">
              <w:rPr>
                <w:rFonts w:ascii="Times New Roman" w:hAnsi="Times New Roman" w:cs="Times New Roman"/>
                <w:color w:val="000000" w:themeColor="text1"/>
                <w:spacing w:val="-4"/>
                <w:w w:val="115"/>
                <w:sz w:val="16"/>
              </w:rPr>
              <w:t xml:space="preserve"> </w:t>
            </w:r>
            <w:r w:rsidRPr="006370A3">
              <w:rPr>
                <w:rFonts w:ascii="Times New Roman" w:hAnsi="Times New Roman" w:cs="Times New Roman"/>
                <w:color w:val="000000" w:themeColor="text1"/>
                <w:w w:val="115"/>
                <w:sz w:val="16"/>
              </w:rPr>
              <w:t>de</w:t>
            </w:r>
            <w:r w:rsidRPr="006370A3">
              <w:rPr>
                <w:rFonts w:ascii="Times New Roman" w:hAnsi="Times New Roman" w:cs="Times New Roman"/>
                <w:color w:val="000000" w:themeColor="text1"/>
                <w:spacing w:val="2"/>
                <w:w w:val="115"/>
                <w:sz w:val="16"/>
              </w:rPr>
              <w:t xml:space="preserve"> </w:t>
            </w:r>
            <w:r w:rsidRPr="006370A3">
              <w:rPr>
                <w:rFonts w:ascii="Times New Roman" w:hAnsi="Times New Roman" w:cs="Times New Roman"/>
                <w:color w:val="000000" w:themeColor="text1"/>
                <w:w w:val="115"/>
                <w:sz w:val="16"/>
              </w:rPr>
              <w:t>moldes</w:t>
            </w:r>
            <w:r w:rsidRPr="006370A3">
              <w:rPr>
                <w:rFonts w:ascii="Times New Roman" w:hAnsi="Times New Roman" w:cs="Times New Roman"/>
                <w:color w:val="000000" w:themeColor="text1"/>
                <w:spacing w:val="-3"/>
                <w:w w:val="115"/>
                <w:sz w:val="16"/>
              </w:rPr>
              <w:t xml:space="preserve"> </w:t>
            </w:r>
            <w:r w:rsidRPr="006370A3">
              <w:rPr>
                <w:rFonts w:ascii="Times New Roman" w:hAnsi="Times New Roman" w:cs="Times New Roman"/>
                <w:color w:val="000000" w:themeColor="text1"/>
                <w:w w:val="115"/>
                <w:sz w:val="16"/>
              </w:rPr>
              <w:t>en CAD</w:t>
            </w:r>
          </w:p>
        </w:tc>
        <w:tc>
          <w:tcPr>
            <w:tcW w:w="2835" w:type="dxa"/>
            <w:tcBorders>
              <w:right w:val="single" w:sz="4" w:space="0" w:color="000000"/>
            </w:tcBorders>
            <w:vAlign w:val="center"/>
          </w:tcPr>
          <w:p w14:paraId="56FAD734" w14:textId="77777777" w:rsidR="006370A3" w:rsidRPr="006370A3" w:rsidRDefault="006370A3" w:rsidP="006370A3">
            <w:pPr>
              <w:pStyle w:val="TableParagraph"/>
              <w:spacing w:before="28"/>
              <w:rPr>
                <w:rFonts w:ascii="Times New Roman" w:hAnsi="Times New Roman" w:cs="Times New Roman"/>
                <w:b/>
                <w:color w:val="000000" w:themeColor="text1"/>
                <w:sz w:val="16"/>
              </w:rPr>
            </w:pPr>
          </w:p>
          <w:p w14:paraId="701ED4B5" w14:textId="677F685E" w:rsidR="006370A3" w:rsidRPr="006370A3" w:rsidRDefault="006370A3" w:rsidP="006370A3">
            <w:pPr>
              <w:pStyle w:val="TableParagraph"/>
              <w:spacing w:line="170" w:lineRule="exact"/>
              <w:ind w:left="47" w:right="12"/>
              <w:rPr>
                <w:rFonts w:ascii="Times New Roman" w:hAnsi="Times New Roman" w:cs="Times New Roman"/>
                <w:color w:val="000000" w:themeColor="text1"/>
                <w:sz w:val="16"/>
              </w:rPr>
            </w:pPr>
            <w:r w:rsidRPr="006370A3">
              <w:rPr>
                <w:rFonts w:ascii="Times New Roman" w:hAnsi="Times New Roman" w:cs="Times New Roman"/>
                <w:color w:val="000000" w:themeColor="text1"/>
                <w:spacing w:val="-5"/>
                <w:w w:val="115"/>
                <w:sz w:val="16"/>
              </w:rPr>
              <w:t>120</w:t>
            </w:r>
          </w:p>
        </w:tc>
      </w:tr>
      <w:tr w:rsidR="006370A3" w:rsidRPr="006370A3" w14:paraId="507F5F6E" w14:textId="77777777" w:rsidTr="006370A3">
        <w:trPr>
          <w:trHeight w:val="398"/>
        </w:trPr>
        <w:tc>
          <w:tcPr>
            <w:tcW w:w="1433" w:type="dxa"/>
            <w:vMerge/>
            <w:vAlign w:val="center"/>
          </w:tcPr>
          <w:p w14:paraId="40988862" w14:textId="77777777" w:rsidR="006370A3" w:rsidRPr="006370A3" w:rsidRDefault="006370A3" w:rsidP="006370A3">
            <w:pPr>
              <w:pStyle w:val="TableParagraph"/>
              <w:rPr>
                <w:rFonts w:ascii="Times New Roman" w:hAnsi="Times New Roman" w:cs="Times New Roman"/>
                <w:color w:val="000000" w:themeColor="text1"/>
              </w:rPr>
            </w:pPr>
          </w:p>
        </w:tc>
        <w:tc>
          <w:tcPr>
            <w:tcW w:w="4091" w:type="dxa"/>
            <w:vAlign w:val="center"/>
          </w:tcPr>
          <w:p w14:paraId="36B4E11B" w14:textId="11B5C927" w:rsidR="006370A3" w:rsidRPr="006370A3" w:rsidRDefault="006370A3" w:rsidP="006370A3">
            <w:pPr>
              <w:pStyle w:val="TableParagraph"/>
              <w:spacing w:before="10"/>
              <w:ind w:left="52" w:right="27"/>
              <w:rPr>
                <w:rFonts w:ascii="Times New Roman" w:hAnsi="Times New Roman" w:cs="Times New Roman"/>
                <w:color w:val="000000" w:themeColor="text1"/>
                <w:w w:val="115"/>
                <w:sz w:val="16"/>
              </w:rPr>
            </w:pPr>
            <w:r w:rsidRPr="006370A3">
              <w:rPr>
                <w:rFonts w:ascii="Times New Roman" w:hAnsi="Times New Roman" w:cs="Times New Roman"/>
                <w:color w:val="000000" w:themeColor="text1"/>
                <w:w w:val="115"/>
                <w:sz w:val="16"/>
              </w:rPr>
              <w:t>Mecanizado CNC</w:t>
            </w:r>
          </w:p>
        </w:tc>
        <w:tc>
          <w:tcPr>
            <w:tcW w:w="2835" w:type="dxa"/>
            <w:tcBorders>
              <w:right w:val="single" w:sz="4" w:space="0" w:color="000000"/>
            </w:tcBorders>
            <w:vAlign w:val="center"/>
          </w:tcPr>
          <w:p w14:paraId="542CA9EA" w14:textId="29D168F3" w:rsidR="006370A3" w:rsidRPr="006370A3" w:rsidRDefault="006370A3" w:rsidP="006370A3">
            <w:pPr>
              <w:pStyle w:val="TableParagraph"/>
              <w:spacing w:before="28"/>
              <w:rPr>
                <w:rFonts w:ascii="Times New Roman" w:hAnsi="Times New Roman" w:cs="Times New Roman"/>
                <w:b/>
                <w:color w:val="000000" w:themeColor="text1"/>
                <w:sz w:val="16"/>
              </w:rPr>
            </w:pPr>
            <w:r w:rsidRPr="006370A3">
              <w:rPr>
                <w:rFonts w:ascii="Times New Roman" w:hAnsi="Times New Roman" w:cs="Times New Roman"/>
                <w:color w:val="000000" w:themeColor="text1"/>
                <w:spacing w:val="-5"/>
                <w:w w:val="115"/>
                <w:sz w:val="16"/>
              </w:rPr>
              <w:t>78</w:t>
            </w:r>
          </w:p>
        </w:tc>
      </w:tr>
      <w:tr w:rsidR="006370A3" w:rsidRPr="006370A3" w14:paraId="3B4A9917" w14:textId="77777777" w:rsidTr="006370A3">
        <w:trPr>
          <w:trHeight w:val="398"/>
        </w:trPr>
        <w:tc>
          <w:tcPr>
            <w:tcW w:w="1433" w:type="dxa"/>
            <w:vMerge/>
            <w:vAlign w:val="center"/>
          </w:tcPr>
          <w:p w14:paraId="2CBB77B0" w14:textId="77777777" w:rsidR="006370A3" w:rsidRPr="006370A3" w:rsidRDefault="006370A3" w:rsidP="006370A3">
            <w:pPr>
              <w:pStyle w:val="TableParagraph"/>
              <w:rPr>
                <w:rFonts w:ascii="Times New Roman" w:hAnsi="Times New Roman" w:cs="Times New Roman"/>
                <w:color w:val="000000" w:themeColor="text1"/>
              </w:rPr>
            </w:pPr>
          </w:p>
        </w:tc>
        <w:tc>
          <w:tcPr>
            <w:tcW w:w="4091" w:type="dxa"/>
            <w:vAlign w:val="center"/>
          </w:tcPr>
          <w:p w14:paraId="6EC5CFCC" w14:textId="77777777" w:rsidR="006370A3" w:rsidRPr="006370A3" w:rsidRDefault="006370A3" w:rsidP="006370A3">
            <w:pPr>
              <w:pStyle w:val="TableParagraph"/>
              <w:spacing w:before="10"/>
              <w:ind w:left="52" w:right="27"/>
              <w:rPr>
                <w:rFonts w:ascii="Times New Roman" w:hAnsi="Times New Roman" w:cs="Times New Roman"/>
                <w:color w:val="000000" w:themeColor="text1"/>
                <w:w w:val="115"/>
                <w:sz w:val="16"/>
              </w:rPr>
            </w:pPr>
            <w:r w:rsidRPr="006370A3">
              <w:rPr>
                <w:rFonts w:ascii="Times New Roman" w:hAnsi="Times New Roman" w:cs="Times New Roman"/>
                <w:color w:val="000000" w:themeColor="text1"/>
                <w:w w:val="115"/>
                <w:sz w:val="16"/>
              </w:rPr>
              <w:t>Fabricación de moldes</w:t>
            </w:r>
          </w:p>
          <w:p w14:paraId="2EEB5755" w14:textId="7E0AFBD7" w:rsidR="006370A3" w:rsidRPr="006370A3" w:rsidRDefault="006370A3" w:rsidP="006370A3">
            <w:pPr>
              <w:pStyle w:val="TableParagraph"/>
              <w:spacing w:before="10"/>
              <w:ind w:left="52" w:right="27"/>
              <w:rPr>
                <w:rFonts w:ascii="Times New Roman" w:hAnsi="Times New Roman" w:cs="Times New Roman"/>
                <w:color w:val="000000" w:themeColor="text1"/>
                <w:w w:val="115"/>
                <w:sz w:val="16"/>
              </w:rPr>
            </w:pPr>
            <w:r w:rsidRPr="006370A3">
              <w:rPr>
                <w:rFonts w:ascii="Times New Roman" w:hAnsi="Times New Roman" w:cs="Times New Roman"/>
                <w:color w:val="000000" w:themeColor="text1"/>
                <w:w w:val="115"/>
                <w:sz w:val="16"/>
              </w:rPr>
              <w:t>(inclusión de fresado-torneado)</w:t>
            </w:r>
          </w:p>
        </w:tc>
        <w:tc>
          <w:tcPr>
            <w:tcW w:w="2835" w:type="dxa"/>
            <w:tcBorders>
              <w:right w:val="single" w:sz="4" w:space="0" w:color="000000"/>
            </w:tcBorders>
            <w:vAlign w:val="center"/>
          </w:tcPr>
          <w:p w14:paraId="15821ACB" w14:textId="0759B84F" w:rsidR="006370A3" w:rsidRPr="006370A3" w:rsidRDefault="006370A3" w:rsidP="006370A3">
            <w:pPr>
              <w:pStyle w:val="TableParagraph"/>
              <w:spacing w:before="28"/>
              <w:rPr>
                <w:rFonts w:ascii="Times New Roman" w:hAnsi="Times New Roman" w:cs="Times New Roman"/>
                <w:color w:val="000000" w:themeColor="text1"/>
                <w:spacing w:val="-5"/>
                <w:w w:val="115"/>
                <w:sz w:val="16"/>
              </w:rPr>
            </w:pPr>
            <w:r w:rsidRPr="006370A3">
              <w:rPr>
                <w:rFonts w:ascii="Times New Roman" w:hAnsi="Times New Roman" w:cs="Times New Roman"/>
                <w:color w:val="000000" w:themeColor="text1"/>
                <w:spacing w:val="-5"/>
                <w:w w:val="115"/>
                <w:sz w:val="16"/>
              </w:rPr>
              <w:t>84</w:t>
            </w:r>
          </w:p>
        </w:tc>
      </w:tr>
      <w:tr w:rsidR="006370A3" w:rsidRPr="006370A3" w14:paraId="7258C5EB" w14:textId="77777777" w:rsidTr="006370A3">
        <w:trPr>
          <w:trHeight w:val="508"/>
        </w:trPr>
        <w:tc>
          <w:tcPr>
            <w:tcW w:w="1433" w:type="dxa"/>
            <w:vMerge/>
            <w:tcBorders>
              <w:top w:val="nil"/>
              <w:bottom w:val="nil"/>
            </w:tcBorders>
            <w:vAlign w:val="center"/>
          </w:tcPr>
          <w:p w14:paraId="732F8AC4" w14:textId="77777777" w:rsidR="006370A3" w:rsidRPr="006370A3" w:rsidRDefault="006370A3" w:rsidP="006370A3">
            <w:pPr>
              <w:jc w:val="center"/>
              <w:rPr>
                <w:color w:val="000000" w:themeColor="text1"/>
                <w:sz w:val="2"/>
                <w:szCs w:val="2"/>
              </w:rPr>
            </w:pPr>
          </w:p>
        </w:tc>
        <w:tc>
          <w:tcPr>
            <w:tcW w:w="4091" w:type="dxa"/>
            <w:vAlign w:val="center"/>
          </w:tcPr>
          <w:p w14:paraId="01EB7678" w14:textId="541CB513" w:rsidR="006370A3" w:rsidRPr="006370A3" w:rsidRDefault="006370A3" w:rsidP="006370A3">
            <w:pPr>
              <w:pStyle w:val="TableParagraph"/>
              <w:spacing w:before="3" w:line="230" w:lineRule="exact"/>
              <w:ind w:left="495" w:right="203" w:hanging="307"/>
              <w:rPr>
                <w:rFonts w:ascii="Times New Roman" w:hAnsi="Times New Roman" w:cs="Times New Roman"/>
                <w:color w:val="000000" w:themeColor="text1"/>
                <w:sz w:val="16"/>
              </w:rPr>
            </w:pPr>
            <w:r w:rsidRPr="006370A3">
              <w:rPr>
                <w:rFonts w:ascii="Times New Roman" w:hAnsi="Times New Roman" w:cs="Times New Roman"/>
                <w:color w:val="000000" w:themeColor="text1"/>
                <w:w w:val="115"/>
                <w:sz w:val="16"/>
              </w:rPr>
              <w:t>Técnicas de fabricación de productos</w:t>
            </w:r>
          </w:p>
        </w:tc>
        <w:tc>
          <w:tcPr>
            <w:tcW w:w="2835" w:type="dxa"/>
            <w:tcBorders>
              <w:right w:val="single" w:sz="4" w:space="0" w:color="000000"/>
            </w:tcBorders>
            <w:vAlign w:val="center"/>
          </w:tcPr>
          <w:p w14:paraId="66B96B5D" w14:textId="7F41B7C8" w:rsidR="006370A3" w:rsidRPr="006370A3" w:rsidRDefault="006370A3" w:rsidP="006370A3">
            <w:pPr>
              <w:pStyle w:val="TableParagraph"/>
              <w:ind w:right="12"/>
              <w:rPr>
                <w:rFonts w:ascii="Times New Roman" w:hAnsi="Times New Roman" w:cs="Times New Roman"/>
                <w:color w:val="000000" w:themeColor="text1"/>
                <w:spacing w:val="-5"/>
                <w:w w:val="115"/>
                <w:sz w:val="16"/>
              </w:rPr>
            </w:pPr>
            <w:r w:rsidRPr="006370A3">
              <w:rPr>
                <w:rFonts w:ascii="Times New Roman" w:hAnsi="Times New Roman" w:cs="Times New Roman"/>
                <w:color w:val="000000" w:themeColor="text1"/>
                <w:spacing w:val="-5"/>
                <w:w w:val="115"/>
                <w:sz w:val="16"/>
              </w:rPr>
              <w:t>36</w:t>
            </w:r>
          </w:p>
        </w:tc>
      </w:tr>
      <w:tr w:rsidR="006370A3" w:rsidRPr="006370A3" w14:paraId="4734EACC" w14:textId="77777777" w:rsidTr="006370A3">
        <w:trPr>
          <w:trHeight w:val="216"/>
        </w:trPr>
        <w:tc>
          <w:tcPr>
            <w:tcW w:w="1433" w:type="dxa"/>
            <w:tcBorders>
              <w:top w:val="nil"/>
            </w:tcBorders>
            <w:vAlign w:val="center"/>
          </w:tcPr>
          <w:p w14:paraId="34CFA691" w14:textId="77777777" w:rsidR="006370A3" w:rsidRPr="006370A3" w:rsidRDefault="006370A3" w:rsidP="006370A3">
            <w:pPr>
              <w:jc w:val="center"/>
              <w:rPr>
                <w:color w:val="000000" w:themeColor="text1"/>
                <w:sz w:val="2"/>
                <w:szCs w:val="2"/>
              </w:rPr>
            </w:pPr>
          </w:p>
        </w:tc>
        <w:tc>
          <w:tcPr>
            <w:tcW w:w="4091" w:type="dxa"/>
            <w:shd w:val="clear" w:color="auto" w:fill="BFE3B1"/>
            <w:vAlign w:val="center"/>
          </w:tcPr>
          <w:p w14:paraId="1D35E511" w14:textId="2D74E2E1" w:rsidR="006370A3" w:rsidRPr="006370A3" w:rsidRDefault="006370A3" w:rsidP="006370A3">
            <w:pPr>
              <w:pStyle w:val="TableParagraph"/>
              <w:spacing w:before="3" w:line="230" w:lineRule="exact"/>
              <w:ind w:left="495" w:right="203" w:hanging="307"/>
              <w:rPr>
                <w:rFonts w:ascii="Times New Roman" w:hAnsi="Times New Roman" w:cs="Times New Roman"/>
                <w:color w:val="000000" w:themeColor="text1"/>
                <w:w w:val="115"/>
                <w:sz w:val="16"/>
              </w:rPr>
            </w:pPr>
            <w:r w:rsidRPr="006370A3">
              <w:rPr>
                <w:rFonts w:ascii="Times New Roman" w:hAnsi="Times New Roman" w:cs="Times New Roman"/>
                <w:color w:val="000000" w:themeColor="text1"/>
                <w:w w:val="115"/>
                <w:sz w:val="16"/>
              </w:rPr>
              <w:t>Subtotal</w:t>
            </w:r>
          </w:p>
        </w:tc>
        <w:tc>
          <w:tcPr>
            <w:tcW w:w="2835" w:type="dxa"/>
            <w:tcBorders>
              <w:right w:val="single" w:sz="4" w:space="0" w:color="000000"/>
            </w:tcBorders>
            <w:shd w:val="clear" w:color="auto" w:fill="BFE3B1"/>
            <w:vAlign w:val="center"/>
          </w:tcPr>
          <w:p w14:paraId="37A16F3B" w14:textId="611ACCD9" w:rsidR="006370A3" w:rsidRPr="006370A3" w:rsidRDefault="006370A3" w:rsidP="006370A3">
            <w:pPr>
              <w:pStyle w:val="TableParagraph"/>
              <w:spacing w:before="61"/>
              <w:rPr>
                <w:rFonts w:ascii="Times New Roman" w:hAnsi="Times New Roman" w:cs="Times New Roman"/>
                <w:color w:val="000000" w:themeColor="text1"/>
                <w:sz w:val="16"/>
              </w:rPr>
            </w:pPr>
            <w:r w:rsidRPr="006370A3">
              <w:rPr>
                <w:rFonts w:ascii="Times New Roman" w:hAnsi="Times New Roman" w:cs="Times New Roman"/>
                <w:color w:val="000000" w:themeColor="text1"/>
                <w:sz w:val="16"/>
              </w:rPr>
              <w:t>318</w:t>
            </w:r>
          </w:p>
        </w:tc>
      </w:tr>
    </w:tbl>
    <w:p w14:paraId="52ADC13B" w14:textId="77777777" w:rsidR="00555ADA" w:rsidRPr="006370A3" w:rsidRDefault="00555ADA" w:rsidP="00D47B97">
      <w:pPr>
        <w:pStyle w:val="TableParagraph"/>
        <w:jc w:val="left"/>
        <w:rPr>
          <w:rFonts w:ascii="Times New Roman" w:hAnsi="Times New Roman" w:cs="Times New Roman"/>
          <w:color w:val="000000" w:themeColor="text1"/>
          <w:sz w:val="16"/>
        </w:rPr>
        <w:sectPr w:rsidR="00555ADA" w:rsidRPr="006370A3" w:rsidSect="00555ADA">
          <w:headerReference w:type="default" r:id="rId8"/>
          <w:pgSz w:w="11910" w:h="16840"/>
          <w:pgMar w:top="1400" w:right="850" w:bottom="1361" w:left="1559" w:header="344" w:footer="0" w:gutter="0"/>
          <w:pgNumType w:start="1"/>
          <w:cols w:space="720"/>
        </w:sectPr>
      </w:pPr>
    </w:p>
    <w:tbl>
      <w:tblPr>
        <w:tblStyle w:val="TableNormal"/>
        <w:tblW w:w="0" w:type="auto"/>
        <w:tblInd w:w="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5"/>
        <w:gridCol w:w="4078"/>
        <w:gridCol w:w="2846"/>
      </w:tblGrid>
      <w:tr w:rsidR="006370A3" w:rsidRPr="006370A3" w14:paraId="7DEFD3A1" w14:textId="77777777" w:rsidTr="006370A3">
        <w:trPr>
          <w:trHeight w:val="244"/>
        </w:trPr>
        <w:tc>
          <w:tcPr>
            <w:tcW w:w="1435" w:type="dxa"/>
            <w:vMerge w:val="restart"/>
            <w:tcBorders>
              <w:top w:val="single" w:sz="4" w:space="0" w:color="auto"/>
            </w:tcBorders>
            <w:vAlign w:val="center"/>
          </w:tcPr>
          <w:p w14:paraId="5B16E5E0" w14:textId="02FEF7B8" w:rsidR="006370A3" w:rsidRPr="006370A3" w:rsidRDefault="006370A3" w:rsidP="006370A3">
            <w:pPr>
              <w:pStyle w:val="TableParagraph"/>
              <w:spacing w:before="1"/>
              <w:ind w:left="185"/>
              <w:rPr>
                <w:rFonts w:ascii="Times New Roman" w:hAnsi="Times New Roman" w:cs="Times New Roman"/>
                <w:color w:val="000000" w:themeColor="text1"/>
                <w:sz w:val="16"/>
              </w:rPr>
            </w:pPr>
            <w:r w:rsidRPr="006370A3">
              <w:rPr>
                <w:rFonts w:ascii="Times New Roman" w:hAnsi="Times New Roman" w:cs="Times New Roman"/>
                <w:color w:val="000000" w:themeColor="text1"/>
                <w:spacing w:val="-2"/>
                <w:w w:val="115"/>
                <w:sz w:val="16"/>
              </w:rPr>
              <w:t>Actividad</w:t>
            </w:r>
          </w:p>
        </w:tc>
        <w:tc>
          <w:tcPr>
            <w:tcW w:w="4078" w:type="dxa"/>
            <w:tcBorders>
              <w:top w:val="single" w:sz="4" w:space="0" w:color="auto"/>
            </w:tcBorders>
            <w:vAlign w:val="center"/>
          </w:tcPr>
          <w:p w14:paraId="187DB47E" w14:textId="6146ACC1" w:rsidR="006370A3" w:rsidRPr="006370A3" w:rsidRDefault="006370A3" w:rsidP="006370A3">
            <w:pPr>
              <w:pStyle w:val="TableParagraph"/>
              <w:spacing w:line="162" w:lineRule="exact"/>
              <w:ind w:left="52" w:right="3"/>
              <w:rPr>
                <w:rFonts w:ascii="Times New Roman" w:hAnsi="Times New Roman" w:cs="Times New Roman"/>
                <w:color w:val="000000" w:themeColor="text1"/>
                <w:sz w:val="16"/>
              </w:rPr>
            </w:pPr>
            <w:r w:rsidRPr="006370A3">
              <w:rPr>
                <w:rFonts w:ascii="Times New Roman" w:hAnsi="Times New Roman" w:cs="Times New Roman"/>
                <w:color w:val="000000" w:themeColor="text1"/>
                <w:w w:val="110"/>
                <w:sz w:val="16"/>
              </w:rPr>
              <w:t>Visita técnica (Empresa, instituto, etc)</w:t>
            </w:r>
          </w:p>
        </w:tc>
        <w:tc>
          <w:tcPr>
            <w:tcW w:w="2846" w:type="dxa"/>
            <w:tcBorders>
              <w:top w:val="single" w:sz="4" w:space="0" w:color="auto"/>
              <w:right w:val="single" w:sz="4" w:space="0" w:color="000000"/>
            </w:tcBorders>
            <w:vAlign w:val="center"/>
          </w:tcPr>
          <w:p w14:paraId="298211C1" w14:textId="1F60B61B" w:rsidR="006370A3" w:rsidRPr="006370A3" w:rsidRDefault="006370A3" w:rsidP="006370A3">
            <w:pPr>
              <w:pStyle w:val="TableParagraph"/>
              <w:spacing w:line="162" w:lineRule="exact"/>
              <w:ind w:left="47"/>
              <w:rPr>
                <w:rFonts w:ascii="Times New Roman" w:hAnsi="Times New Roman" w:cs="Times New Roman"/>
                <w:color w:val="000000" w:themeColor="text1"/>
                <w:sz w:val="16"/>
              </w:rPr>
            </w:pPr>
            <w:r w:rsidRPr="006370A3">
              <w:rPr>
                <w:rFonts w:ascii="Times New Roman" w:hAnsi="Times New Roman" w:cs="Times New Roman"/>
                <w:color w:val="000000" w:themeColor="text1"/>
                <w:spacing w:val="-5"/>
                <w:w w:val="115"/>
                <w:sz w:val="16"/>
              </w:rPr>
              <w:t>10</w:t>
            </w:r>
          </w:p>
        </w:tc>
      </w:tr>
      <w:tr w:rsidR="006370A3" w:rsidRPr="006370A3" w14:paraId="3DC3E545" w14:textId="77777777" w:rsidTr="006370A3">
        <w:trPr>
          <w:trHeight w:val="244"/>
        </w:trPr>
        <w:tc>
          <w:tcPr>
            <w:tcW w:w="1435" w:type="dxa"/>
            <w:vMerge/>
            <w:tcBorders>
              <w:top w:val="single" w:sz="6" w:space="0" w:color="000000"/>
            </w:tcBorders>
            <w:vAlign w:val="center"/>
          </w:tcPr>
          <w:p w14:paraId="3FA0E4EF" w14:textId="77777777" w:rsidR="006370A3" w:rsidRPr="006370A3" w:rsidRDefault="006370A3" w:rsidP="006370A3">
            <w:pPr>
              <w:jc w:val="center"/>
              <w:rPr>
                <w:color w:val="000000" w:themeColor="text1"/>
                <w:sz w:val="2"/>
                <w:szCs w:val="2"/>
              </w:rPr>
            </w:pPr>
          </w:p>
        </w:tc>
        <w:tc>
          <w:tcPr>
            <w:tcW w:w="4078" w:type="dxa"/>
            <w:tcBorders>
              <w:top w:val="single" w:sz="6" w:space="0" w:color="000000"/>
            </w:tcBorders>
            <w:shd w:val="clear" w:color="auto" w:fill="C5DFB4"/>
            <w:vAlign w:val="center"/>
          </w:tcPr>
          <w:p w14:paraId="1A7B7B4B" w14:textId="77777777" w:rsidR="006370A3" w:rsidRPr="006370A3" w:rsidRDefault="006370A3" w:rsidP="006370A3">
            <w:pPr>
              <w:pStyle w:val="TableParagraph"/>
              <w:spacing w:line="162" w:lineRule="exact"/>
              <w:ind w:left="52" w:right="1"/>
              <w:rPr>
                <w:rFonts w:ascii="Times New Roman" w:hAnsi="Times New Roman" w:cs="Times New Roman"/>
                <w:color w:val="000000" w:themeColor="text1"/>
                <w:sz w:val="16"/>
              </w:rPr>
            </w:pPr>
            <w:r w:rsidRPr="006370A3">
              <w:rPr>
                <w:rFonts w:ascii="Times New Roman" w:hAnsi="Times New Roman" w:cs="Times New Roman"/>
                <w:color w:val="000000" w:themeColor="text1"/>
                <w:spacing w:val="-2"/>
                <w:w w:val="115"/>
                <w:sz w:val="16"/>
              </w:rPr>
              <w:t>Subtotal</w:t>
            </w:r>
          </w:p>
        </w:tc>
        <w:tc>
          <w:tcPr>
            <w:tcW w:w="2846" w:type="dxa"/>
            <w:tcBorders>
              <w:top w:val="single" w:sz="6" w:space="0" w:color="000000"/>
              <w:right w:val="single" w:sz="4" w:space="0" w:color="000000"/>
            </w:tcBorders>
            <w:shd w:val="clear" w:color="auto" w:fill="C5DFB4"/>
            <w:vAlign w:val="center"/>
          </w:tcPr>
          <w:p w14:paraId="0E35B741" w14:textId="386251E0" w:rsidR="006370A3" w:rsidRPr="006370A3" w:rsidRDefault="006370A3" w:rsidP="006370A3">
            <w:pPr>
              <w:pStyle w:val="TableParagraph"/>
              <w:spacing w:line="162" w:lineRule="exact"/>
              <w:ind w:left="47" w:right="12"/>
              <w:rPr>
                <w:rFonts w:ascii="Times New Roman" w:hAnsi="Times New Roman" w:cs="Times New Roman"/>
                <w:color w:val="000000" w:themeColor="text1"/>
                <w:sz w:val="16"/>
              </w:rPr>
            </w:pPr>
            <w:r w:rsidRPr="006370A3">
              <w:rPr>
                <w:rFonts w:ascii="Times New Roman" w:hAnsi="Times New Roman" w:cs="Times New Roman"/>
                <w:color w:val="000000" w:themeColor="text1"/>
                <w:spacing w:val="-5"/>
                <w:w w:val="115"/>
                <w:sz w:val="16"/>
              </w:rPr>
              <w:t>10</w:t>
            </w:r>
          </w:p>
        </w:tc>
      </w:tr>
      <w:tr w:rsidR="006370A3" w:rsidRPr="006370A3" w14:paraId="1F5A7870" w14:textId="77777777" w:rsidTr="006370A3">
        <w:trPr>
          <w:trHeight w:val="244"/>
        </w:trPr>
        <w:tc>
          <w:tcPr>
            <w:tcW w:w="1435" w:type="dxa"/>
            <w:vMerge w:val="restart"/>
            <w:vAlign w:val="center"/>
          </w:tcPr>
          <w:p w14:paraId="5F1741E1" w14:textId="77777777" w:rsidR="006370A3" w:rsidRPr="006370A3" w:rsidRDefault="006370A3" w:rsidP="006370A3">
            <w:pPr>
              <w:pStyle w:val="TableParagraph"/>
              <w:spacing w:before="32"/>
              <w:rPr>
                <w:rFonts w:ascii="Times New Roman" w:hAnsi="Times New Roman" w:cs="Times New Roman"/>
                <w:b/>
                <w:color w:val="000000" w:themeColor="text1"/>
                <w:sz w:val="16"/>
              </w:rPr>
            </w:pPr>
          </w:p>
          <w:p w14:paraId="1A474D9A" w14:textId="77777777" w:rsidR="006370A3" w:rsidRPr="006370A3" w:rsidRDefault="006370A3" w:rsidP="006370A3">
            <w:pPr>
              <w:pStyle w:val="TableParagraph"/>
              <w:spacing w:before="1"/>
              <w:ind w:left="76"/>
              <w:rPr>
                <w:rFonts w:ascii="Times New Roman" w:hAnsi="Times New Roman" w:cs="Times New Roman"/>
                <w:color w:val="000000" w:themeColor="text1"/>
                <w:sz w:val="16"/>
              </w:rPr>
            </w:pPr>
            <w:r w:rsidRPr="006370A3">
              <w:rPr>
                <w:rFonts w:ascii="Times New Roman" w:hAnsi="Times New Roman" w:cs="Times New Roman"/>
                <w:color w:val="000000" w:themeColor="text1"/>
                <w:spacing w:val="-2"/>
                <w:w w:val="115"/>
                <w:sz w:val="16"/>
              </w:rPr>
              <w:t>Evaluación</w:t>
            </w:r>
          </w:p>
        </w:tc>
        <w:tc>
          <w:tcPr>
            <w:tcW w:w="4078" w:type="dxa"/>
            <w:vAlign w:val="center"/>
          </w:tcPr>
          <w:p w14:paraId="3C78BFE6" w14:textId="26EB94B7" w:rsidR="006370A3" w:rsidRPr="006370A3" w:rsidRDefault="006370A3" w:rsidP="006370A3">
            <w:pPr>
              <w:pStyle w:val="TableParagraph"/>
              <w:spacing w:line="162" w:lineRule="exact"/>
              <w:ind w:left="52" w:right="3"/>
              <w:rPr>
                <w:rFonts w:ascii="Times New Roman" w:hAnsi="Times New Roman" w:cs="Times New Roman"/>
                <w:color w:val="000000" w:themeColor="text1"/>
                <w:sz w:val="16"/>
              </w:rPr>
            </w:pPr>
            <w:r w:rsidRPr="006370A3">
              <w:rPr>
                <w:rFonts w:ascii="Times New Roman" w:hAnsi="Times New Roman" w:cs="Times New Roman"/>
                <w:color w:val="000000" w:themeColor="text1"/>
                <w:spacing w:val="-2"/>
                <w:w w:val="115"/>
                <w:sz w:val="16"/>
              </w:rPr>
              <w:t>Evaluación (Presentación)</w:t>
            </w:r>
          </w:p>
        </w:tc>
        <w:tc>
          <w:tcPr>
            <w:tcW w:w="2846" w:type="dxa"/>
            <w:tcBorders>
              <w:right w:val="single" w:sz="4" w:space="0" w:color="000000"/>
            </w:tcBorders>
            <w:vAlign w:val="center"/>
          </w:tcPr>
          <w:p w14:paraId="7F66A1CF" w14:textId="5A00A178" w:rsidR="006370A3" w:rsidRPr="006370A3" w:rsidRDefault="006370A3" w:rsidP="006370A3">
            <w:pPr>
              <w:pStyle w:val="TableParagraph"/>
              <w:spacing w:line="162" w:lineRule="exact"/>
              <w:ind w:left="47" w:right="11"/>
              <w:rPr>
                <w:rFonts w:ascii="Times New Roman" w:hAnsi="Times New Roman" w:cs="Times New Roman"/>
                <w:color w:val="000000" w:themeColor="text1"/>
                <w:sz w:val="16"/>
              </w:rPr>
            </w:pPr>
            <w:r w:rsidRPr="006370A3">
              <w:rPr>
                <w:rFonts w:ascii="Times New Roman" w:hAnsi="Times New Roman" w:cs="Times New Roman"/>
                <w:color w:val="000000" w:themeColor="text1"/>
                <w:spacing w:val="-10"/>
                <w:w w:val="105"/>
                <w:sz w:val="16"/>
              </w:rPr>
              <w:t>6</w:t>
            </w:r>
          </w:p>
        </w:tc>
      </w:tr>
      <w:tr w:rsidR="006370A3" w:rsidRPr="006370A3" w14:paraId="719A1252" w14:textId="77777777" w:rsidTr="006370A3">
        <w:trPr>
          <w:trHeight w:val="244"/>
        </w:trPr>
        <w:tc>
          <w:tcPr>
            <w:tcW w:w="1435" w:type="dxa"/>
            <w:vMerge/>
            <w:tcBorders>
              <w:top w:val="nil"/>
            </w:tcBorders>
            <w:vAlign w:val="center"/>
          </w:tcPr>
          <w:p w14:paraId="4974B707" w14:textId="77777777" w:rsidR="006370A3" w:rsidRPr="006370A3" w:rsidRDefault="006370A3" w:rsidP="006370A3">
            <w:pPr>
              <w:jc w:val="center"/>
              <w:rPr>
                <w:color w:val="000000" w:themeColor="text1"/>
                <w:sz w:val="2"/>
                <w:szCs w:val="2"/>
              </w:rPr>
            </w:pPr>
          </w:p>
        </w:tc>
        <w:tc>
          <w:tcPr>
            <w:tcW w:w="4078" w:type="dxa"/>
            <w:shd w:val="clear" w:color="auto" w:fill="BFE3B1"/>
            <w:vAlign w:val="center"/>
          </w:tcPr>
          <w:p w14:paraId="1D9E6894" w14:textId="77777777" w:rsidR="006370A3" w:rsidRPr="006370A3" w:rsidRDefault="006370A3" w:rsidP="006370A3">
            <w:pPr>
              <w:pStyle w:val="TableParagraph"/>
              <w:spacing w:line="162" w:lineRule="exact"/>
              <w:ind w:left="52" w:right="1"/>
              <w:rPr>
                <w:rFonts w:ascii="Times New Roman" w:hAnsi="Times New Roman" w:cs="Times New Roman"/>
                <w:color w:val="000000" w:themeColor="text1"/>
                <w:sz w:val="16"/>
              </w:rPr>
            </w:pPr>
            <w:r w:rsidRPr="006370A3">
              <w:rPr>
                <w:rFonts w:ascii="Times New Roman" w:hAnsi="Times New Roman" w:cs="Times New Roman"/>
                <w:color w:val="000000" w:themeColor="text1"/>
                <w:spacing w:val="-2"/>
                <w:w w:val="115"/>
                <w:sz w:val="16"/>
              </w:rPr>
              <w:t>Subtotal</w:t>
            </w:r>
          </w:p>
        </w:tc>
        <w:tc>
          <w:tcPr>
            <w:tcW w:w="2846" w:type="dxa"/>
            <w:tcBorders>
              <w:right w:val="single" w:sz="4" w:space="0" w:color="000000"/>
            </w:tcBorders>
            <w:shd w:val="clear" w:color="auto" w:fill="BFE3B1"/>
            <w:vAlign w:val="center"/>
          </w:tcPr>
          <w:p w14:paraId="611EB1DB" w14:textId="770EA534" w:rsidR="006370A3" w:rsidRPr="006370A3" w:rsidRDefault="006370A3" w:rsidP="006370A3">
            <w:pPr>
              <w:pStyle w:val="TableParagraph"/>
              <w:spacing w:line="162" w:lineRule="exact"/>
              <w:ind w:left="47" w:right="11"/>
              <w:rPr>
                <w:rFonts w:ascii="Times New Roman" w:hAnsi="Times New Roman" w:cs="Times New Roman"/>
                <w:color w:val="000000" w:themeColor="text1"/>
                <w:sz w:val="16"/>
              </w:rPr>
            </w:pPr>
            <w:r w:rsidRPr="006370A3">
              <w:rPr>
                <w:rFonts w:ascii="Times New Roman" w:hAnsi="Times New Roman" w:cs="Times New Roman"/>
                <w:color w:val="000000" w:themeColor="text1"/>
                <w:spacing w:val="-10"/>
                <w:w w:val="105"/>
                <w:sz w:val="16"/>
              </w:rPr>
              <w:t>6</w:t>
            </w:r>
          </w:p>
        </w:tc>
      </w:tr>
      <w:tr w:rsidR="006370A3" w:rsidRPr="006370A3" w14:paraId="30DC4110" w14:textId="77777777" w:rsidTr="006370A3">
        <w:trPr>
          <w:trHeight w:val="251"/>
        </w:trPr>
        <w:tc>
          <w:tcPr>
            <w:tcW w:w="1435" w:type="dxa"/>
            <w:vMerge/>
            <w:tcBorders>
              <w:top w:val="nil"/>
            </w:tcBorders>
            <w:vAlign w:val="center"/>
          </w:tcPr>
          <w:p w14:paraId="11610122" w14:textId="77777777" w:rsidR="006370A3" w:rsidRPr="006370A3" w:rsidRDefault="006370A3" w:rsidP="006370A3">
            <w:pPr>
              <w:jc w:val="center"/>
              <w:rPr>
                <w:color w:val="000000" w:themeColor="text1"/>
                <w:sz w:val="2"/>
                <w:szCs w:val="2"/>
              </w:rPr>
            </w:pPr>
          </w:p>
        </w:tc>
        <w:tc>
          <w:tcPr>
            <w:tcW w:w="4078" w:type="dxa"/>
            <w:shd w:val="clear" w:color="auto" w:fill="C5DFB4"/>
            <w:vAlign w:val="center"/>
          </w:tcPr>
          <w:p w14:paraId="51752BC0" w14:textId="77777777" w:rsidR="006370A3" w:rsidRPr="006370A3" w:rsidRDefault="006370A3" w:rsidP="006370A3">
            <w:pPr>
              <w:pStyle w:val="TableParagraph"/>
              <w:spacing w:before="1" w:line="166" w:lineRule="exact"/>
              <w:ind w:left="52" w:right="3"/>
              <w:rPr>
                <w:rFonts w:ascii="Times New Roman" w:hAnsi="Times New Roman" w:cs="Times New Roman"/>
                <w:color w:val="000000" w:themeColor="text1"/>
                <w:sz w:val="16"/>
              </w:rPr>
            </w:pPr>
            <w:r w:rsidRPr="006370A3">
              <w:rPr>
                <w:rFonts w:ascii="Times New Roman" w:hAnsi="Times New Roman" w:cs="Times New Roman"/>
                <w:color w:val="000000" w:themeColor="text1"/>
                <w:spacing w:val="-4"/>
                <w:w w:val="115"/>
                <w:sz w:val="16"/>
              </w:rPr>
              <w:t>TOTAL</w:t>
            </w:r>
          </w:p>
        </w:tc>
        <w:tc>
          <w:tcPr>
            <w:tcW w:w="2846" w:type="dxa"/>
            <w:tcBorders>
              <w:right w:val="single" w:sz="4" w:space="0" w:color="000000"/>
            </w:tcBorders>
            <w:shd w:val="clear" w:color="auto" w:fill="C5DFB4"/>
            <w:vAlign w:val="center"/>
          </w:tcPr>
          <w:p w14:paraId="171C39A6" w14:textId="77777777" w:rsidR="006370A3" w:rsidRPr="006370A3" w:rsidRDefault="006370A3" w:rsidP="006370A3">
            <w:pPr>
              <w:pStyle w:val="TableParagraph"/>
              <w:spacing w:before="1" w:line="166" w:lineRule="exact"/>
              <w:ind w:left="47" w:right="12"/>
              <w:rPr>
                <w:rFonts w:ascii="Times New Roman" w:hAnsi="Times New Roman" w:cs="Times New Roman"/>
                <w:color w:val="000000" w:themeColor="text1"/>
                <w:sz w:val="16"/>
              </w:rPr>
            </w:pPr>
            <w:r w:rsidRPr="006370A3">
              <w:rPr>
                <w:rFonts w:ascii="Times New Roman" w:hAnsi="Times New Roman" w:cs="Times New Roman"/>
                <w:color w:val="000000" w:themeColor="text1"/>
                <w:spacing w:val="-5"/>
                <w:w w:val="115"/>
                <w:sz w:val="16"/>
              </w:rPr>
              <w:t>450</w:t>
            </w:r>
          </w:p>
        </w:tc>
      </w:tr>
    </w:tbl>
    <w:p w14:paraId="0CB8DFA7" w14:textId="77777777" w:rsidR="00555ADA" w:rsidRDefault="00555ADA" w:rsidP="00555ADA">
      <w:pPr>
        <w:pStyle w:val="Ttulo1"/>
        <w:spacing w:before="213"/>
        <w:ind w:left="0"/>
        <w:rPr>
          <w:u w:val="single"/>
        </w:rPr>
      </w:pPr>
    </w:p>
    <w:p w14:paraId="2B68BF2B" w14:textId="77777777" w:rsidR="00555ADA" w:rsidRPr="007A054A" w:rsidRDefault="00555ADA" w:rsidP="00555ADA">
      <w:pPr>
        <w:pStyle w:val="Ttulo1"/>
        <w:spacing w:before="213"/>
        <w:rPr>
          <w:u w:val="single"/>
        </w:rPr>
      </w:pPr>
      <w:r w:rsidRPr="007A054A">
        <w:t xml:space="preserve">                      </w:t>
      </w:r>
      <w:r w:rsidRPr="007A054A">
        <w:rPr>
          <w:u w:val="single"/>
        </w:rPr>
        <w:t>PERFIL</w:t>
      </w:r>
      <w:r w:rsidRPr="007A054A">
        <w:rPr>
          <w:spacing w:val="-3"/>
          <w:u w:val="single"/>
        </w:rPr>
        <w:t xml:space="preserve"> </w:t>
      </w:r>
      <w:r w:rsidRPr="007A054A">
        <w:rPr>
          <w:u w:val="single"/>
        </w:rPr>
        <w:t>DEL</w:t>
      </w:r>
      <w:r w:rsidRPr="007A054A">
        <w:rPr>
          <w:spacing w:val="-3"/>
          <w:u w:val="single"/>
        </w:rPr>
        <w:t xml:space="preserve"> </w:t>
      </w:r>
      <w:r w:rsidRPr="007A054A">
        <w:rPr>
          <w:spacing w:val="-2"/>
          <w:u w:val="single"/>
        </w:rPr>
        <w:t>POSTULANTE</w:t>
      </w:r>
    </w:p>
    <w:p w14:paraId="6C7AA29E" w14:textId="77777777" w:rsidR="00555ADA" w:rsidRDefault="00555ADA" w:rsidP="00555ADA">
      <w:pPr>
        <w:pStyle w:val="Ttulo2"/>
        <w:spacing w:before="180"/>
      </w:pPr>
      <w:r>
        <w:t>Graduados</w:t>
      </w:r>
      <w:r>
        <w:rPr>
          <w:spacing w:val="-6"/>
        </w:rPr>
        <w:t xml:space="preserve"> </w:t>
      </w:r>
      <w:r>
        <w:rPr>
          <w:spacing w:val="-2"/>
        </w:rPr>
        <w:t>universitarios y técnicos certificados:</w:t>
      </w:r>
    </w:p>
    <w:p w14:paraId="37BD8AF9" w14:textId="77777777" w:rsidR="00555ADA" w:rsidRDefault="00555ADA" w:rsidP="00555ADA">
      <w:pPr>
        <w:pStyle w:val="Prrafodelista"/>
        <w:numPr>
          <w:ilvl w:val="0"/>
          <w:numId w:val="2"/>
        </w:numPr>
        <w:tabs>
          <w:tab w:val="left" w:pos="870"/>
        </w:tabs>
        <w:spacing w:before="182"/>
        <w:ind w:left="870" w:hanging="361"/>
        <w:rPr>
          <w:sz w:val="24"/>
        </w:rPr>
      </w:pPr>
      <w:r>
        <w:rPr>
          <w:sz w:val="24"/>
        </w:rPr>
        <w:t xml:space="preserve">Ing. </w:t>
      </w:r>
      <w:r>
        <w:rPr>
          <w:spacing w:val="-2"/>
          <w:sz w:val="24"/>
        </w:rPr>
        <w:t>Mecánica.</w:t>
      </w:r>
    </w:p>
    <w:p w14:paraId="7D894ACB" w14:textId="77777777" w:rsidR="00555ADA" w:rsidRDefault="00555ADA" w:rsidP="00555ADA">
      <w:pPr>
        <w:pStyle w:val="Prrafodelista"/>
        <w:numPr>
          <w:ilvl w:val="0"/>
          <w:numId w:val="2"/>
        </w:numPr>
        <w:tabs>
          <w:tab w:val="left" w:pos="870"/>
        </w:tabs>
        <w:spacing w:before="181"/>
        <w:ind w:left="870" w:hanging="361"/>
        <w:rPr>
          <w:sz w:val="24"/>
        </w:rPr>
      </w:pPr>
      <w:r>
        <w:rPr>
          <w:sz w:val="24"/>
        </w:rPr>
        <w:t>Ing.</w:t>
      </w:r>
      <w:r>
        <w:rPr>
          <w:spacing w:val="-1"/>
          <w:sz w:val="24"/>
        </w:rPr>
        <w:t xml:space="preserve"> </w:t>
      </w:r>
      <w:r>
        <w:rPr>
          <w:spacing w:val="-2"/>
          <w:sz w:val="24"/>
        </w:rPr>
        <w:t>Electromecánica.</w:t>
      </w:r>
    </w:p>
    <w:p w14:paraId="170753DF" w14:textId="77777777" w:rsidR="00555ADA" w:rsidRDefault="00555ADA" w:rsidP="00555ADA">
      <w:pPr>
        <w:pStyle w:val="Textoindependiente"/>
        <w:spacing w:before="6"/>
      </w:pPr>
    </w:p>
    <w:p w14:paraId="0F294AE3" w14:textId="77777777" w:rsidR="00555ADA" w:rsidRDefault="00555ADA" w:rsidP="00555ADA">
      <w:pPr>
        <w:pStyle w:val="Prrafodelista"/>
        <w:numPr>
          <w:ilvl w:val="0"/>
          <w:numId w:val="2"/>
        </w:numPr>
        <w:tabs>
          <w:tab w:val="left" w:pos="870"/>
        </w:tabs>
        <w:ind w:left="870" w:hanging="361"/>
        <w:rPr>
          <w:sz w:val="24"/>
        </w:rPr>
      </w:pPr>
      <w:r>
        <w:rPr>
          <w:sz w:val="24"/>
        </w:rPr>
        <w:t xml:space="preserve">Ing. </w:t>
      </w:r>
      <w:r>
        <w:rPr>
          <w:spacing w:val="-2"/>
          <w:sz w:val="24"/>
        </w:rPr>
        <w:t>Industrial.</w:t>
      </w:r>
    </w:p>
    <w:p w14:paraId="3E2A94C5" w14:textId="77777777" w:rsidR="00555ADA" w:rsidRDefault="00555ADA" w:rsidP="00555ADA">
      <w:pPr>
        <w:pStyle w:val="Prrafodelista"/>
        <w:numPr>
          <w:ilvl w:val="0"/>
          <w:numId w:val="2"/>
        </w:numPr>
        <w:tabs>
          <w:tab w:val="left" w:pos="870"/>
        </w:tabs>
        <w:spacing w:before="181"/>
        <w:ind w:left="870" w:hanging="361"/>
        <w:rPr>
          <w:sz w:val="24"/>
        </w:rPr>
      </w:pPr>
      <w:r>
        <w:rPr>
          <w:sz w:val="24"/>
        </w:rPr>
        <w:t>Ing.</w:t>
      </w:r>
      <w:r>
        <w:rPr>
          <w:spacing w:val="-1"/>
          <w:sz w:val="24"/>
        </w:rPr>
        <w:t xml:space="preserve"> </w:t>
      </w:r>
      <w:r>
        <w:rPr>
          <w:spacing w:val="-2"/>
          <w:sz w:val="24"/>
        </w:rPr>
        <w:t>Mecatrónica.</w:t>
      </w:r>
    </w:p>
    <w:p w14:paraId="029A2D26" w14:textId="77777777" w:rsidR="00555ADA" w:rsidRPr="00555ADA" w:rsidRDefault="00555ADA" w:rsidP="00555ADA">
      <w:pPr>
        <w:pStyle w:val="Prrafodelista"/>
        <w:numPr>
          <w:ilvl w:val="0"/>
          <w:numId w:val="2"/>
        </w:numPr>
        <w:tabs>
          <w:tab w:val="left" w:pos="870"/>
        </w:tabs>
        <w:spacing w:before="181"/>
        <w:ind w:left="870" w:hanging="361"/>
        <w:rPr>
          <w:sz w:val="24"/>
        </w:rPr>
      </w:pPr>
      <w:r w:rsidRPr="00555ADA">
        <w:rPr>
          <w:sz w:val="24"/>
        </w:rPr>
        <w:t xml:space="preserve">Ing. </w:t>
      </w:r>
      <w:r w:rsidRPr="00555ADA">
        <w:rPr>
          <w:spacing w:val="-2"/>
          <w:sz w:val="24"/>
        </w:rPr>
        <w:t>Automatización.</w:t>
      </w:r>
    </w:p>
    <w:p w14:paraId="6FC2CDA3" w14:textId="77777777" w:rsidR="00555ADA" w:rsidRPr="00555ADA" w:rsidRDefault="00555ADA" w:rsidP="00555ADA">
      <w:pPr>
        <w:pStyle w:val="Prrafodelista"/>
        <w:numPr>
          <w:ilvl w:val="0"/>
          <w:numId w:val="2"/>
        </w:numPr>
        <w:tabs>
          <w:tab w:val="left" w:pos="871"/>
        </w:tabs>
        <w:spacing w:before="184" w:line="237" w:lineRule="auto"/>
        <w:ind w:right="1481"/>
        <w:rPr>
          <w:sz w:val="24"/>
        </w:rPr>
      </w:pPr>
      <w:r w:rsidRPr="00555ADA">
        <w:rPr>
          <w:sz w:val="24"/>
        </w:rPr>
        <w:t>Técnico Certificado, en el campo de la matricería, producción manufacturera o áreas afines.</w:t>
      </w:r>
    </w:p>
    <w:p w14:paraId="0A51FDFF" w14:textId="77777777" w:rsidR="00555ADA" w:rsidRPr="00555ADA" w:rsidRDefault="00555ADA" w:rsidP="00555ADA">
      <w:pPr>
        <w:pStyle w:val="Textoindependiente"/>
        <w:spacing w:before="6" w:after="1"/>
        <w:rPr>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2"/>
      </w:tblGrid>
      <w:tr w:rsidR="00935F69" w:rsidRPr="00555ADA" w14:paraId="5FEC7775" w14:textId="77777777" w:rsidTr="00935F69">
        <w:trPr>
          <w:trHeight w:val="501"/>
        </w:trPr>
        <w:tc>
          <w:tcPr>
            <w:tcW w:w="9032" w:type="dxa"/>
          </w:tcPr>
          <w:p w14:paraId="0E5A4360" w14:textId="092B0495" w:rsidR="00935F69" w:rsidRPr="00935F69" w:rsidRDefault="00935F69" w:rsidP="003E338F">
            <w:pPr>
              <w:pStyle w:val="TableParagraph"/>
              <w:spacing w:before="188"/>
              <w:ind w:right="1073"/>
              <w:jc w:val="left"/>
              <w:rPr>
                <w:rFonts w:ascii="Times New Roman" w:hAnsi="Times New Roman"/>
                <w:b/>
                <w:bCs/>
                <w:spacing w:val="-8"/>
                <w:sz w:val="24"/>
              </w:rPr>
            </w:pPr>
            <w:r w:rsidRPr="00935F69">
              <w:rPr>
                <w:rFonts w:ascii="Times New Roman" w:hAnsi="Times New Roman"/>
                <w:b/>
                <w:bCs/>
                <w:spacing w:val="-8"/>
                <w:sz w:val="24"/>
              </w:rPr>
              <w:t>REQUISITOS</w:t>
            </w:r>
          </w:p>
        </w:tc>
      </w:tr>
      <w:tr w:rsidR="00935F69" w:rsidRPr="00555ADA" w14:paraId="44B83211" w14:textId="77777777" w:rsidTr="00935F69">
        <w:trPr>
          <w:trHeight w:val="551"/>
        </w:trPr>
        <w:tc>
          <w:tcPr>
            <w:tcW w:w="9032" w:type="dxa"/>
          </w:tcPr>
          <w:p w14:paraId="2395CBCD" w14:textId="120BF647" w:rsidR="00935F69" w:rsidRPr="00555ADA" w:rsidRDefault="00935F69" w:rsidP="00935F69">
            <w:pPr>
              <w:pStyle w:val="TableParagraph"/>
              <w:spacing w:before="188"/>
              <w:ind w:right="1073"/>
              <w:jc w:val="left"/>
              <w:rPr>
                <w:rFonts w:ascii="Times New Roman" w:hAnsi="Times New Roman"/>
                <w:sz w:val="24"/>
              </w:rPr>
            </w:pPr>
            <w:r w:rsidRPr="00555ADA">
              <w:rPr>
                <w:rFonts w:ascii="Times New Roman" w:hAnsi="Times New Roman"/>
                <w:sz w:val="24"/>
              </w:rPr>
              <w:t>Título</w:t>
            </w:r>
            <w:r w:rsidRPr="00555ADA">
              <w:rPr>
                <w:rFonts w:ascii="Times New Roman" w:hAnsi="Times New Roman"/>
                <w:spacing w:val="-8"/>
                <w:sz w:val="24"/>
              </w:rPr>
              <w:t xml:space="preserve"> </w:t>
            </w:r>
            <w:r w:rsidRPr="00555ADA">
              <w:rPr>
                <w:rFonts w:ascii="Times New Roman" w:hAnsi="Times New Roman"/>
                <w:sz w:val="24"/>
              </w:rPr>
              <w:t>de</w:t>
            </w:r>
            <w:r w:rsidRPr="00555ADA">
              <w:rPr>
                <w:rFonts w:ascii="Times New Roman" w:hAnsi="Times New Roman"/>
                <w:spacing w:val="-9"/>
                <w:sz w:val="24"/>
              </w:rPr>
              <w:t xml:space="preserve"> </w:t>
            </w:r>
            <w:r w:rsidRPr="00555ADA">
              <w:rPr>
                <w:rFonts w:ascii="Times New Roman" w:hAnsi="Times New Roman"/>
                <w:sz w:val="24"/>
              </w:rPr>
              <w:t>Grado</w:t>
            </w:r>
            <w:r w:rsidRPr="00555ADA">
              <w:rPr>
                <w:rFonts w:ascii="Times New Roman" w:hAnsi="Times New Roman"/>
                <w:spacing w:val="-8"/>
                <w:sz w:val="24"/>
              </w:rPr>
              <w:t xml:space="preserve"> </w:t>
            </w:r>
            <w:r w:rsidRPr="00555ADA">
              <w:rPr>
                <w:rFonts w:ascii="Times New Roman" w:hAnsi="Times New Roman"/>
                <w:sz w:val="24"/>
              </w:rPr>
              <w:t>o</w:t>
            </w:r>
            <w:r w:rsidRPr="00555ADA">
              <w:rPr>
                <w:rFonts w:ascii="Times New Roman" w:hAnsi="Times New Roman"/>
                <w:spacing w:val="-8"/>
                <w:sz w:val="24"/>
              </w:rPr>
              <w:t xml:space="preserve"> </w:t>
            </w:r>
            <w:r w:rsidRPr="00555ADA">
              <w:rPr>
                <w:rFonts w:ascii="Times New Roman" w:hAnsi="Times New Roman"/>
                <w:sz w:val="24"/>
              </w:rPr>
              <w:t>Certificación técnica aprobada por el MEC.</w:t>
            </w:r>
            <w:r>
              <w:rPr>
                <w:rFonts w:ascii="Times New Roman" w:hAnsi="Times New Roman"/>
                <w:sz w:val="24"/>
              </w:rPr>
              <w:t xml:space="preserve"> (Obligatorio)</w:t>
            </w:r>
          </w:p>
        </w:tc>
      </w:tr>
      <w:tr w:rsidR="00935F69" w:rsidRPr="00555ADA" w14:paraId="5BBB458F" w14:textId="77777777" w:rsidTr="00935F69">
        <w:trPr>
          <w:trHeight w:val="534"/>
        </w:trPr>
        <w:tc>
          <w:tcPr>
            <w:tcW w:w="9032" w:type="dxa"/>
          </w:tcPr>
          <w:p w14:paraId="0DAFBB18" w14:textId="77777777" w:rsidR="00935F69" w:rsidRPr="00555ADA" w:rsidRDefault="00935F69" w:rsidP="00935F69">
            <w:pPr>
              <w:pStyle w:val="TableParagraph"/>
              <w:spacing w:before="146" w:line="274" w:lineRule="exact"/>
              <w:jc w:val="left"/>
              <w:rPr>
                <w:rFonts w:ascii="Times New Roman" w:hAnsi="Times New Roman"/>
                <w:sz w:val="24"/>
              </w:rPr>
            </w:pPr>
            <w:r w:rsidRPr="00555ADA">
              <w:rPr>
                <w:rFonts w:ascii="Times New Roman" w:hAnsi="Times New Roman"/>
                <w:sz w:val="24"/>
              </w:rPr>
              <w:t xml:space="preserve">Experiencia Laboral comprobable mínima de 1 año en matricería o áreas relacionadas. </w:t>
            </w:r>
          </w:p>
        </w:tc>
      </w:tr>
      <w:tr w:rsidR="00935F69" w:rsidRPr="00555ADA" w14:paraId="10E30155" w14:textId="77777777" w:rsidTr="00935F69">
        <w:trPr>
          <w:trHeight w:val="453"/>
        </w:trPr>
        <w:tc>
          <w:tcPr>
            <w:tcW w:w="9032" w:type="dxa"/>
          </w:tcPr>
          <w:p w14:paraId="3A686ED1" w14:textId="4960247C" w:rsidR="00935F69" w:rsidRPr="00555ADA" w:rsidRDefault="00935F69" w:rsidP="00935F69">
            <w:pPr>
              <w:pStyle w:val="TableParagraph"/>
              <w:spacing w:before="146" w:line="274" w:lineRule="exact"/>
              <w:jc w:val="left"/>
              <w:rPr>
                <w:rFonts w:ascii="Times New Roman" w:hAnsi="Times New Roman"/>
                <w:sz w:val="24"/>
              </w:rPr>
            </w:pPr>
            <w:r w:rsidRPr="00555ADA">
              <w:rPr>
                <w:rFonts w:ascii="Times New Roman" w:hAnsi="Times New Roman"/>
                <w:sz w:val="24"/>
              </w:rPr>
              <w:t>Experiencia comprobable mínima de 6 meses en CNC</w:t>
            </w:r>
            <w:r w:rsidRPr="00555ADA">
              <w:rPr>
                <w:rFonts w:ascii="Times New Roman" w:hAnsi="Times New Roman"/>
                <w:spacing w:val="-7"/>
                <w:sz w:val="24"/>
              </w:rPr>
              <w:t xml:space="preserve"> </w:t>
            </w:r>
            <w:r w:rsidRPr="00555ADA">
              <w:rPr>
                <w:rFonts w:ascii="Times New Roman" w:hAnsi="Times New Roman"/>
                <w:sz w:val="24"/>
              </w:rPr>
              <w:t>(y base</w:t>
            </w:r>
            <w:r w:rsidRPr="00555ADA">
              <w:rPr>
                <w:rFonts w:ascii="Times New Roman" w:hAnsi="Times New Roman"/>
                <w:spacing w:val="-7"/>
                <w:sz w:val="24"/>
              </w:rPr>
              <w:t xml:space="preserve"> </w:t>
            </w:r>
            <w:r w:rsidRPr="00555ADA">
              <w:rPr>
                <w:rFonts w:ascii="Times New Roman" w:hAnsi="Times New Roman"/>
                <w:sz w:val="24"/>
              </w:rPr>
              <w:t>de código G).</w:t>
            </w:r>
          </w:p>
        </w:tc>
      </w:tr>
      <w:tr w:rsidR="00935F69" w14:paraId="59E75694" w14:textId="77777777" w:rsidTr="00935F69">
        <w:trPr>
          <w:trHeight w:val="447"/>
        </w:trPr>
        <w:tc>
          <w:tcPr>
            <w:tcW w:w="9032" w:type="dxa"/>
          </w:tcPr>
          <w:p w14:paraId="6FB6E328" w14:textId="08649446" w:rsidR="00935F69" w:rsidRPr="00A90BBC" w:rsidRDefault="00935F69" w:rsidP="00935F69">
            <w:pPr>
              <w:pStyle w:val="TableParagraph"/>
              <w:spacing w:before="183"/>
              <w:ind w:right="1019"/>
              <w:jc w:val="left"/>
              <w:rPr>
                <w:rFonts w:ascii="Times New Roman" w:hAnsi="Times New Roman"/>
                <w:sz w:val="24"/>
                <w:lang w:val="es-PY"/>
              </w:rPr>
            </w:pPr>
            <w:r w:rsidRPr="00555ADA">
              <w:rPr>
                <w:rFonts w:ascii="Times New Roman" w:hAnsi="Times New Roman"/>
                <w:sz w:val="24"/>
              </w:rPr>
              <w:t>Experiencia comprobable mínima de 6 meses en</w:t>
            </w:r>
            <w:r w:rsidRPr="00555ADA">
              <w:rPr>
                <w:rFonts w:ascii="Times New Roman" w:hAnsi="Times New Roman"/>
                <w:spacing w:val="-2"/>
                <w:sz w:val="24"/>
              </w:rPr>
              <w:t xml:space="preserve"> </w:t>
            </w:r>
            <w:r w:rsidRPr="00555ADA">
              <w:rPr>
                <w:rFonts w:ascii="Times New Roman" w:hAnsi="Times New Roman"/>
                <w:sz w:val="24"/>
              </w:rPr>
              <w:t>diseños</w:t>
            </w:r>
            <w:r w:rsidRPr="00555ADA">
              <w:rPr>
                <w:rFonts w:ascii="Times New Roman" w:hAnsi="Times New Roman"/>
                <w:spacing w:val="-1"/>
                <w:sz w:val="24"/>
              </w:rPr>
              <w:t xml:space="preserve"> </w:t>
            </w:r>
            <w:r w:rsidRPr="00555ADA">
              <w:rPr>
                <w:rFonts w:ascii="Times New Roman" w:hAnsi="Times New Roman"/>
                <w:sz w:val="24"/>
              </w:rPr>
              <w:t>2D</w:t>
            </w:r>
            <w:r w:rsidRPr="00555ADA">
              <w:rPr>
                <w:rFonts w:ascii="Times New Roman" w:hAnsi="Times New Roman"/>
                <w:spacing w:val="-2"/>
                <w:sz w:val="24"/>
              </w:rPr>
              <w:t xml:space="preserve"> </w:t>
            </w:r>
            <w:r w:rsidRPr="00555ADA">
              <w:rPr>
                <w:rFonts w:ascii="Times New Roman" w:hAnsi="Times New Roman"/>
                <w:sz w:val="24"/>
              </w:rPr>
              <w:t>Y</w:t>
            </w:r>
            <w:r w:rsidRPr="00555ADA">
              <w:rPr>
                <w:rFonts w:ascii="Times New Roman" w:hAnsi="Times New Roman"/>
                <w:spacing w:val="-1"/>
                <w:sz w:val="24"/>
              </w:rPr>
              <w:t xml:space="preserve"> </w:t>
            </w:r>
            <w:r w:rsidRPr="00555ADA">
              <w:rPr>
                <w:rFonts w:ascii="Times New Roman" w:hAnsi="Times New Roman"/>
                <w:spacing w:val="-5"/>
                <w:sz w:val="24"/>
              </w:rPr>
              <w:t>3D.</w:t>
            </w:r>
          </w:p>
        </w:tc>
      </w:tr>
      <w:tr w:rsidR="00935F69" w14:paraId="5D431FF5" w14:textId="77777777" w:rsidTr="00935F69">
        <w:trPr>
          <w:trHeight w:val="441"/>
        </w:trPr>
        <w:tc>
          <w:tcPr>
            <w:tcW w:w="9032" w:type="dxa"/>
          </w:tcPr>
          <w:p w14:paraId="505FAEC6" w14:textId="308F68C4" w:rsidR="00935F69" w:rsidRPr="00555ADA" w:rsidRDefault="00935F69" w:rsidP="00935F69">
            <w:pPr>
              <w:pStyle w:val="TableParagraph"/>
              <w:spacing w:before="183"/>
              <w:ind w:right="1019"/>
              <w:jc w:val="left"/>
              <w:rPr>
                <w:rFonts w:ascii="Times New Roman" w:hAnsi="Times New Roman"/>
                <w:sz w:val="24"/>
              </w:rPr>
            </w:pPr>
            <w:r w:rsidRPr="00555ADA">
              <w:rPr>
                <w:rFonts w:ascii="Times New Roman" w:hAnsi="Times New Roman"/>
                <w:sz w:val="24"/>
              </w:rPr>
              <w:t xml:space="preserve"> Inglés</w:t>
            </w:r>
            <w:r w:rsidRPr="00555ADA">
              <w:rPr>
                <w:rFonts w:ascii="Times New Roman" w:hAnsi="Times New Roman"/>
                <w:spacing w:val="-4"/>
                <w:sz w:val="24"/>
              </w:rPr>
              <w:t xml:space="preserve"> </w:t>
            </w:r>
            <w:r w:rsidRPr="00555ADA">
              <w:rPr>
                <w:rFonts w:ascii="Times New Roman" w:hAnsi="Times New Roman"/>
                <w:sz w:val="24"/>
              </w:rPr>
              <w:t>hablado y</w:t>
            </w:r>
            <w:r w:rsidRPr="00555ADA">
              <w:rPr>
                <w:rFonts w:ascii="Times New Roman" w:hAnsi="Times New Roman"/>
                <w:spacing w:val="-6"/>
                <w:sz w:val="24"/>
              </w:rPr>
              <w:t xml:space="preserve"> </w:t>
            </w:r>
            <w:r w:rsidRPr="00555ADA">
              <w:rPr>
                <w:rFonts w:ascii="Times New Roman" w:hAnsi="Times New Roman"/>
                <w:spacing w:val="-2"/>
                <w:sz w:val="24"/>
              </w:rPr>
              <w:t>escrito.</w:t>
            </w:r>
          </w:p>
        </w:tc>
      </w:tr>
      <w:tr w:rsidR="00935F69" w14:paraId="2C573458" w14:textId="77777777" w:rsidTr="00935F69">
        <w:trPr>
          <w:trHeight w:val="272"/>
        </w:trPr>
        <w:tc>
          <w:tcPr>
            <w:tcW w:w="9032" w:type="dxa"/>
          </w:tcPr>
          <w:p w14:paraId="1AC55B21" w14:textId="08B2F97A" w:rsidR="00935F69" w:rsidRPr="00555ADA" w:rsidRDefault="00935F69" w:rsidP="00935F69">
            <w:pPr>
              <w:pStyle w:val="TableParagraph"/>
              <w:spacing w:before="183"/>
              <w:ind w:right="1019"/>
              <w:jc w:val="left"/>
              <w:rPr>
                <w:rFonts w:ascii="Times New Roman" w:hAnsi="Times New Roman"/>
                <w:sz w:val="24"/>
              </w:rPr>
            </w:pPr>
            <w:r w:rsidRPr="00555ADA">
              <w:rPr>
                <w:rFonts w:ascii="Times New Roman" w:hAnsi="Times New Roman"/>
                <w:sz w:val="24"/>
              </w:rPr>
              <w:t xml:space="preserve"> Otros cursos relacionados al área. </w:t>
            </w:r>
          </w:p>
        </w:tc>
      </w:tr>
    </w:tbl>
    <w:p w14:paraId="3E84D98B" w14:textId="378864B4" w:rsidR="00555ADA" w:rsidRDefault="00555ADA" w:rsidP="00555ADA">
      <w:pPr>
        <w:pStyle w:val="Ttulo2"/>
        <w:spacing w:before="185"/>
      </w:pPr>
    </w:p>
    <w:p w14:paraId="068C0F08" w14:textId="77777777" w:rsidR="00935F69" w:rsidRDefault="00935F69" w:rsidP="00555ADA">
      <w:pPr>
        <w:pStyle w:val="Ttulo2"/>
        <w:spacing w:before="185"/>
      </w:pPr>
    </w:p>
    <w:p w14:paraId="06CB443B" w14:textId="56F2DFE9" w:rsidR="00555ADA" w:rsidRDefault="00555ADA" w:rsidP="00555ADA">
      <w:pPr>
        <w:pStyle w:val="Ttulo2"/>
        <w:spacing w:before="185"/>
      </w:pPr>
      <w:r>
        <w:t>Documentación</w:t>
      </w:r>
      <w:r>
        <w:rPr>
          <w:spacing w:val="-4"/>
        </w:rPr>
        <w:t xml:space="preserve"> </w:t>
      </w:r>
      <w:r>
        <w:rPr>
          <w:spacing w:val="-2"/>
        </w:rPr>
        <w:t>Necesaria:</w:t>
      </w:r>
    </w:p>
    <w:p w14:paraId="3F054A73" w14:textId="77777777" w:rsidR="00555ADA" w:rsidRPr="0030126D" w:rsidRDefault="00555ADA" w:rsidP="00555ADA">
      <w:pPr>
        <w:pStyle w:val="Prrafodelista"/>
        <w:numPr>
          <w:ilvl w:val="0"/>
          <w:numId w:val="2"/>
        </w:numPr>
        <w:tabs>
          <w:tab w:val="left" w:pos="870"/>
        </w:tabs>
        <w:spacing w:before="177"/>
        <w:ind w:left="870" w:hanging="361"/>
        <w:rPr>
          <w:sz w:val="24"/>
        </w:rPr>
      </w:pPr>
      <w:r>
        <w:rPr>
          <w:sz w:val="24"/>
        </w:rPr>
        <w:t>Formulario</w:t>
      </w:r>
      <w:r>
        <w:rPr>
          <w:spacing w:val="-3"/>
          <w:sz w:val="24"/>
        </w:rPr>
        <w:t xml:space="preserve"> </w:t>
      </w:r>
      <w:r>
        <w:rPr>
          <w:sz w:val="24"/>
        </w:rPr>
        <w:t>de</w:t>
      </w:r>
      <w:r>
        <w:rPr>
          <w:spacing w:val="-3"/>
          <w:sz w:val="24"/>
        </w:rPr>
        <w:t xml:space="preserve"> </w:t>
      </w:r>
      <w:r>
        <w:rPr>
          <w:sz w:val="24"/>
        </w:rPr>
        <w:t>postulación</w:t>
      </w:r>
      <w:r>
        <w:rPr>
          <w:spacing w:val="-2"/>
          <w:sz w:val="24"/>
        </w:rPr>
        <w:t xml:space="preserve"> </w:t>
      </w:r>
      <w:r>
        <w:rPr>
          <w:sz w:val="24"/>
        </w:rPr>
        <w:t>debidamente</w:t>
      </w:r>
      <w:r>
        <w:rPr>
          <w:spacing w:val="-3"/>
          <w:sz w:val="24"/>
        </w:rPr>
        <w:t xml:space="preserve"> </w:t>
      </w:r>
      <w:r>
        <w:rPr>
          <w:sz w:val="24"/>
        </w:rPr>
        <w:t>completo</w:t>
      </w:r>
      <w:r>
        <w:rPr>
          <w:spacing w:val="-3"/>
          <w:sz w:val="24"/>
        </w:rPr>
        <w:t xml:space="preserve"> </w:t>
      </w:r>
      <w:r>
        <w:rPr>
          <w:sz w:val="24"/>
        </w:rPr>
        <w:t>(en</w:t>
      </w:r>
      <w:r>
        <w:rPr>
          <w:spacing w:val="-1"/>
          <w:sz w:val="24"/>
        </w:rPr>
        <w:t xml:space="preserve"> </w:t>
      </w:r>
      <w:r>
        <w:rPr>
          <w:spacing w:val="-2"/>
          <w:sz w:val="24"/>
        </w:rPr>
        <w:t>línea).</w:t>
      </w:r>
    </w:p>
    <w:p w14:paraId="4905EE66" w14:textId="77777777" w:rsidR="00555ADA" w:rsidRPr="00555ADA" w:rsidRDefault="00555ADA" w:rsidP="00555ADA">
      <w:pPr>
        <w:pStyle w:val="Prrafodelista"/>
        <w:numPr>
          <w:ilvl w:val="0"/>
          <w:numId w:val="2"/>
        </w:numPr>
        <w:tabs>
          <w:tab w:val="left" w:pos="870"/>
        </w:tabs>
        <w:spacing w:before="177"/>
        <w:ind w:left="870" w:hanging="361"/>
        <w:rPr>
          <w:sz w:val="24"/>
        </w:rPr>
      </w:pPr>
      <w:r w:rsidRPr="00555ADA">
        <w:rPr>
          <w:spacing w:val="-2"/>
          <w:sz w:val="24"/>
        </w:rPr>
        <w:t xml:space="preserve">Documentación oficial que avale los requisitos considerados como excluyentes. </w:t>
      </w:r>
    </w:p>
    <w:p w14:paraId="0397A9FB" w14:textId="77777777" w:rsidR="00555ADA" w:rsidRDefault="00555ADA" w:rsidP="00555ADA">
      <w:pPr>
        <w:pStyle w:val="Prrafodelista"/>
        <w:numPr>
          <w:ilvl w:val="0"/>
          <w:numId w:val="2"/>
        </w:numPr>
        <w:tabs>
          <w:tab w:val="left" w:pos="871"/>
        </w:tabs>
        <w:spacing w:before="179" w:line="237" w:lineRule="auto"/>
        <w:ind w:right="1106"/>
        <w:rPr>
          <w:sz w:val="24"/>
        </w:rPr>
      </w:pPr>
      <w:r>
        <w:rPr>
          <w:noProof/>
          <w:sz w:val="24"/>
          <w:lang w:val="en-US" w:eastAsia="ko-KR"/>
        </w:rPr>
        <mc:AlternateContent>
          <mc:Choice Requires="wps">
            <w:drawing>
              <wp:anchor distT="0" distB="0" distL="0" distR="0" simplePos="0" relativeHeight="251654656" behindDoc="0" locked="0" layoutInCell="1" allowOverlap="1" wp14:anchorId="5D55FD8E" wp14:editId="46ED2B78">
                <wp:simplePos x="0" y="0"/>
                <wp:positionH relativeFrom="page">
                  <wp:posOffset>4468493</wp:posOffset>
                </wp:positionH>
                <wp:positionV relativeFrom="paragraph">
                  <wp:posOffset>649353</wp:posOffset>
                </wp:positionV>
                <wp:extent cx="184785" cy="39814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398145"/>
                        </a:xfrm>
                        <a:custGeom>
                          <a:avLst/>
                          <a:gdLst/>
                          <a:ahLst/>
                          <a:cxnLst/>
                          <a:rect l="l" t="t" r="r" b="b"/>
                          <a:pathLst>
                            <a:path w="184785" h="398145">
                              <a:moveTo>
                                <a:pt x="0" y="0"/>
                              </a:moveTo>
                              <a:lnTo>
                                <a:pt x="35963" y="1210"/>
                              </a:lnTo>
                              <a:lnTo>
                                <a:pt x="65331" y="4509"/>
                              </a:lnTo>
                              <a:lnTo>
                                <a:pt x="85131" y="9404"/>
                              </a:lnTo>
                              <a:lnTo>
                                <a:pt x="92392" y="15398"/>
                              </a:lnTo>
                              <a:lnTo>
                                <a:pt x="92392" y="190311"/>
                              </a:lnTo>
                              <a:lnTo>
                                <a:pt x="99653" y="196305"/>
                              </a:lnTo>
                              <a:lnTo>
                                <a:pt x="119453" y="201199"/>
                              </a:lnTo>
                              <a:lnTo>
                                <a:pt x="148821" y="204499"/>
                              </a:lnTo>
                              <a:lnTo>
                                <a:pt x="184785" y="205709"/>
                              </a:lnTo>
                              <a:lnTo>
                                <a:pt x="148821" y="206919"/>
                              </a:lnTo>
                              <a:lnTo>
                                <a:pt x="119453" y="210219"/>
                              </a:lnTo>
                              <a:lnTo>
                                <a:pt x="99653" y="215113"/>
                              </a:lnTo>
                              <a:lnTo>
                                <a:pt x="92392" y="221107"/>
                              </a:lnTo>
                              <a:lnTo>
                                <a:pt x="92392" y="382746"/>
                              </a:lnTo>
                              <a:lnTo>
                                <a:pt x="85131" y="388740"/>
                              </a:lnTo>
                              <a:lnTo>
                                <a:pt x="65331" y="393634"/>
                              </a:lnTo>
                              <a:lnTo>
                                <a:pt x="35963" y="396934"/>
                              </a:lnTo>
                              <a:lnTo>
                                <a:pt x="0" y="398145"/>
                              </a:lnTo>
                            </a:path>
                          </a:pathLst>
                        </a:custGeom>
                        <a:ln w="9525">
                          <a:solidFill>
                            <a:srgbClr val="4A7EBB"/>
                          </a:solidFill>
                          <a:prstDash val="solid"/>
                        </a:ln>
                      </wps:spPr>
                      <wps:bodyPr wrap="square" lIns="0" tIns="0" rIns="0" bIns="0" rtlCol="0">
                        <a:prstTxWarp prst="textNoShape">
                          <a:avLst/>
                        </a:prstTxWarp>
                        <a:noAutofit/>
                      </wps:bodyPr>
                    </wps:wsp>
                  </a:graphicData>
                </a:graphic>
              </wp:anchor>
            </w:drawing>
          </mc:Choice>
          <mc:Fallback>
            <w:pict>
              <v:shape w14:anchorId="25566904" id="Graphic 6" o:spid="_x0000_s1026" style="position:absolute;left:0;text-align:left;margin-left:351.85pt;margin-top:51.15pt;width:14.55pt;height:31.35pt;z-index:251654656;visibility:visible;mso-wrap-style:square;mso-wrap-distance-left:0;mso-wrap-distance-top:0;mso-wrap-distance-right:0;mso-wrap-distance-bottom:0;mso-position-horizontal:absolute;mso-position-horizontal-relative:page;mso-position-vertical:absolute;mso-position-vertical-relative:text;v-text-anchor:top" coordsize="184785,3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" path="m,l35963,1210,65331,4509,85131,9404r7261,5994l92392,190311r7261,5994l119453,201199r29368,3300l184785,205709r-35964,1210l119453,210219r-19800,4894l92392,221107r,161639l85131,388740r-19800,4894l35963,396934,,398145e" filled="f" strokecolor="#4a7ebb">
                <v:path arrowok="t"/>
                <w10:wrap anchorx="page"/>
              </v:shape>
            </w:pict>
          </mc:Fallback>
        </mc:AlternateContent>
      </w:r>
      <w:r>
        <w:rPr>
          <w:sz w:val="24"/>
        </w:rPr>
        <w:t>Carta</w:t>
      </w:r>
      <w:r>
        <w:rPr>
          <w:spacing w:val="-4"/>
          <w:sz w:val="24"/>
        </w:rPr>
        <w:t xml:space="preserve"> </w:t>
      </w:r>
      <w:r>
        <w:rPr>
          <w:sz w:val="24"/>
        </w:rPr>
        <w:t>aval</w:t>
      </w:r>
      <w:r>
        <w:rPr>
          <w:spacing w:val="-4"/>
          <w:sz w:val="24"/>
        </w:rPr>
        <w:t xml:space="preserve"> </w:t>
      </w:r>
      <w:r>
        <w:rPr>
          <w:sz w:val="24"/>
        </w:rPr>
        <w:t>de</w:t>
      </w:r>
      <w:r>
        <w:rPr>
          <w:spacing w:val="-4"/>
          <w:sz w:val="24"/>
        </w:rPr>
        <w:t xml:space="preserve"> </w:t>
      </w:r>
      <w:r>
        <w:rPr>
          <w:sz w:val="24"/>
        </w:rPr>
        <w:t>postulación</w:t>
      </w:r>
      <w:r>
        <w:rPr>
          <w:spacing w:val="-3"/>
          <w:sz w:val="24"/>
        </w:rPr>
        <w:t xml:space="preserve"> </w:t>
      </w:r>
      <w:r>
        <w:rPr>
          <w:sz w:val="24"/>
        </w:rPr>
        <w:t>por</w:t>
      </w:r>
      <w:r>
        <w:rPr>
          <w:spacing w:val="-3"/>
          <w:sz w:val="24"/>
        </w:rPr>
        <w:t xml:space="preserve"> </w:t>
      </w:r>
      <w:r>
        <w:rPr>
          <w:sz w:val="24"/>
        </w:rPr>
        <w:t>parte</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institución/empresa/organización</w:t>
      </w:r>
      <w:r>
        <w:rPr>
          <w:spacing w:val="-4"/>
          <w:sz w:val="24"/>
        </w:rPr>
        <w:t xml:space="preserve"> </w:t>
      </w:r>
      <w:r>
        <w:rPr>
          <w:sz w:val="24"/>
        </w:rPr>
        <w:t>a</w:t>
      </w:r>
      <w:r>
        <w:rPr>
          <w:spacing w:val="-4"/>
          <w:sz w:val="24"/>
        </w:rPr>
        <w:t xml:space="preserve"> </w:t>
      </w:r>
      <w:r>
        <w:rPr>
          <w:sz w:val="24"/>
        </w:rPr>
        <w:t>la que pertenece el postulante. (no excluyente)</w:t>
      </w:r>
    </w:p>
    <w:p w14:paraId="6C60BD60" w14:textId="77777777" w:rsidR="00555ADA" w:rsidRPr="0030126D" w:rsidRDefault="00555ADA" w:rsidP="00555ADA">
      <w:pPr>
        <w:spacing w:line="237" w:lineRule="auto"/>
        <w:rPr>
          <w:sz w:val="24"/>
        </w:rPr>
        <w:sectPr w:rsidR="00555ADA" w:rsidRPr="0030126D" w:rsidSect="007A054A">
          <w:type w:val="continuous"/>
          <w:pgSz w:w="11910" w:h="16840"/>
          <w:pgMar w:top="1400" w:right="850" w:bottom="280" w:left="1559" w:header="344" w:footer="0" w:gutter="0"/>
          <w:cols w:space="720"/>
        </w:sectPr>
      </w:pPr>
    </w:p>
    <w:p w14:paraId="564DF8BF" w14:textId="77777777" w:rsidR="00555ADA" w:rsidRDefault="00555ADA" w:rsidP="00555ADA">
      <w:pPr>
        <w:pStyle w:val="Prrafodelista"/>
        <w:numPr>
          <w:ilvl w:val="0"/>
          <w:numId w:val="2"/>
        </w:numPr>
        <w:tabs>
          <w:tab w:val="left" w:pos="870"/>
        </w:tabs>
        <w:spacing w:before="177"/>
        <w:ind w:left="870" w:hanging="361"/>
        <w:rPr>
          <w:sz w:val="24"/>
        </w:rPr>
      </w:pPr>
      <w:r>
        <w:rPr>
          <w:noProof/>
          <w:lang w:val="en-US" w:eastAsia="ko-KR"/>
        </w:rPr>
        <mc:AlternateContent>
          <mc:Choice Requires="wps">
            <w:drawing>
              <wp:anchor distT="0" distB="0" distL="114300" distR="114300" simplePos="0" relativeHeight="251656704" behindDoc="0" locked="0" layoutInCell="1" allowOverlap="1" wp14:anchorId="13A9703D" wp14:editId="66439F3C">
                <wp:simplePos x="0" y="0"/>
                <wp:positionH relativeFrom="column">
                  <wp:posOffset>3448050</wp:posOffset>
                </wp:positionH>
                <wp:positionV relativeFrom="paragraph">
                  <wp:posOffset>134620</wp:posOffset>
                </wp:positionV>
                <wp:extent cx="1894840" cy="516255"/>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1894840" cy="516255"/>
                        </a:xfrm>
                        <a:prstGeom prst="rect">
                          <a:avLst/>
                        </a:prstGeom>
                        <a:noFill/>
                        <a:ln w="6350">
                          <a:noFill/>
                        </a:ln>
                      </wps:spPr>
                      <wps:txbx>
                        <w:txbxContent>
                          <w:p w14:paraId="60D4D7AB" w14:textId="77777777" w:rsidR="00555ADA" w:rsidRPr="007A054A" w:rsidRDefault="00555ADA" w:rsidP="00555ADA">
                            <w:pPr>
                              <w:jc w:val="center"/>
                              <w:rPr>
                                <w:sz w:val="24"/>
                              </w:rPr>
                            </w:pPr>
                            <w:r w:rsidRPr="007A054A">
                              <w:rPr>
                                <w:sz w:val="24"/>
                              </w:rPr>
                              <w:t>Al momento de la selección.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A9703D" id="_x0000_t202" coordsize="21600,21600" o:spt="202" path="m,l,21600r21600,l21600,xe">
                <v:stroke joinstyle="miter"/>
                <v:path gradientshapeok="t" o:connecttype="rect"/>
              </v:shapetype>
              <v:shape id="Cuadro de texto 22" o:spid="_x0000_s1026" type="#_x0000_t202" style="position:absolute;left:0;text-align:left;margin-left:271.5pt;margin-top:10.6pt;width:149.2pt;height:40.6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" filled="f" stroked="f" strokeweight=".5pt">
                <v:textbox>
                  <w:txbxContent>
                    <w:p w14:paraId="60D4D7AB" w14:textId="77777777" w:rsidR="00555ADA" w:rsidRPr="007A054A" w:rsidRDefault="00555ADA" w:rsidP="00555ADA">
                      <w:pPr>
                        <w:jc w:val="center"/>
                        <w:rPr>
                          <w:sz w:val="24"/>
                        </w:rPr>
                      </w:pPr>
                      <w:r w:rsidRPr="007A054A">
                        <w:rPr>
                          <w:sz w:val="24"/>
                        </w:rPr>
                        <w:t>Al momento de la selección.</w:t>
                      </w:r>
                    </w:p>
                  </w:txbxContent>
                </v:textbox>
              </v:shape>
            </w:pict>
          </mc:Fallback>
        </mc:AlternateContent>
      </w:r>
      <w:r>
        <w:rPr>
          <w:sz w:val="24"/>
        </w:rPr>
        <w:t>Pasaporte</w:t>
      </w:r>
      <w:r>
        <w:rPr>
          <w:spacing w:val="-7"/>
          <w:sz w:val="24"/>
        </w:rPr>
        <w:t xml:space="preserve"> </w:t>
      </w:r>
      <w:r>
        <w:rPr>
          <w:sz w:val="24"/>
        </w:rPr>
        <w:t>vigente.</w:t>
      </w:r>
      <w:r>
        <w:rPr>
          <w:spacing w:val="-5"/>
          <w:sz w:val="24"/>
        </w:rPr>
        <w:t xml:space="preserve"> </w:t>
      </w:r>
      <w:r>
        <w:rPr>
          <w:spacing w:val="-2"/>
          <w:sz w:val="24"/>
        </w:rPr>
        <w:t>Excluyente</w:t>
      </w:r>
    </w:p>
    <w:p w14:paraId="084C8E62" w14:textId="77777777" w:rsidR="00555ADA" w:rsidRPr="00555ADA" w:rsidRDefault="00555ADA" w:rsidP="00555ADA">
      <w:pPr>
        <w:pStyle w:val="Prrafodelista"/>
        <w:numPr>
          <w:ilvl w:val="0"/>
          <w:numId w:val="2"/>
        </w:numPr>
        <w:tabs>
          <w:tab w:val="left" w:pos="870"/>
        </w:tabs>
        <w:spacing w:before="186"/>
        <w:ind w:left="870" w:hanging="361"/>
        <w:rPr>
          <w:sz w:val="24"/>
        </w:rPr>
      </w:pPr>
      <w:r>
        <w:rPr>
          <w:sz w:val="24"/>
        </w:rPr>
        <w:t>Antecedentes</w:t>
      </w:r>
      <w:r>
        <w:rPr>
          <w:spacing w:val="-8"/>
          <w:sz w:val="24"/>
        </w:rPr>
        <w:t xml:space="preserve"> </w:t>
      </w:r>
      <w:r>
        <w:rPr>
          <w:sz w:val="24"/>
        </w:rPr>
        <w:t>penales</w:t>
      </w:r>
      <w:r>
        <w:rPr>
          <w:spacing w:val="-2"/>
          <w:sz w:val="24"/>
        </w:rPr>
        <w:t xml:space="preserve"> </w:t>
      </w:r>
      <w:r>
        <w:rPr>
          <w:sz w:val="24"/>
        </w:rPr>
        <w:t>y</w:t>
      </w:r>
      <w:r>
        <w:rPr>
          <w:spacing w:val="-10"/>
          <w:sz w:val="24"/>
        </w:rPr>
        <w:t xml:space="preserve"> </w:t>
      </w:r>
      <w:r>
        <w:rPr>
          <w:sz w:val="24"/>
        </w:rPr>
        <w:t>judiciales.</w:t>
      </w:r>
      <w:r>
        <w:rPr>
          <w:spacing w:val="-4"/>
          <w:sz w:val="24"/>
        </w:rPr>
        <w:t xml:space="preserve"> </w:t>
      </w:r>
      <w:r>
        <w:rPr>
          <w:spacing w:val="-2"/>
          <w:sz w:val="24"/>
        </w:rPr>
        <w:t>Excluyente</w:t>
      </w:r>
    </w:p>
    <w:p w14:paraId="3C034E84" w14:textId="77777777" w:rsidR="00935F69" w:rsidRDefault="00935F69" w:rsidP="00555ADA">
      <w:pPr>
        <w:pStyle w:val="Ttulo2"/>
        <w:spacing w:before="184"/>
      </w:pPr>
    </w:p>
    <w:p w14:paraId="7BFEF4A7" w14:textId="46295DE1" w:rsidR="00555ADA" w:rsidRDefault="00555ADA" w:rsidP="00555ADA">
      <w:pPr>
        <w:pStyle w:val="Ttulo2"/>
        <w:spacing w:before="184"/>
      </w:pPr>
      <w:r>
        <w:t>Compromisos</w:t>
      </w:r>
      <w:r>
        <w:rPr>
          <w:spacing w:val="-3"/>
        </w:rPr>
        <w:t xml:space="preserve"> </w:t>
      </w:r>
      <w:r>
        <w:t>del</w:t>
      </w:r>
      <w:r>
        <w:rPr>
          <w:spacing w:val="-2"/>
        </w:rPr>
        <w:t xml:space="preserve"> Postulante:</w:t>
      </w:r>
    </w:p>
    <w:p w14:paraId="7EFCAD90" w14:textId="77777777" w:rsidR="00555ADA" w:rsidRDefault="00555ADA" w:rsidP="00555ADA">
      <w:pPr>
        <w:pStyle w:val="Textoindependiente"/>
        <w:spacing w:before="271" w:line="247" w:lineRule="auto"/>
        <w:ind w:left="151" w:right="1844"/>
      </w:pPr>
      <w:r>
        <w:br w:type="column"/>
      </w:r>
    </w:p>
    <w:p w14:paraId="3E9B7A1A" w14:textId="77777777" w:rsidR="00555ADA" w:rsidRDefault="00555ADA" w:rsidP="00555ADA">
      <w:pPr>
        <w:pStyle w:val="Textoindependiente"/>
        <w:spacing w:line="247" w:lineRule="auto"/>
        <w:sectPr w:rsidR="00555ADA">
          <w:type w:val="continuous"/>
          <w:pgSz w:w="11910" w:h="16840"/>
          <w:pgMar w:top="1400" w:right="850" w:bottom="280" w:left="1559" w:header="344" w:footer="0" w:gutter="0"/>
          <w:cols w:num="2" w:space="720" w:equalWidth="0">
            <w:col w:w="5335" w:space="438"/>
            <w:col w:w="3728"/>
          </w:cols>
        </w:sectPr>
      </w:pPr>
    </w:p>
    <w:p w14:paraId="6DA81CF8" w14:textId="77777777" w:rsidR="00555ADA" w:rsidRDefault="00555ADA" w:rsidP="00555ADA">
      <w:pPr>
        <w:pStyle w:val="Prrafodelista"/>
        <w:numPr>
          <w:ilvl w:val="0"/>
          <w:numId w:val="2"/>
        </w:numPr>
        <w:tabs>
          <w:tab w:val="left" w:pos="870"/>
        </w:tabs>
        <w:spacing w:before="172"/>
        <w:ind w:left="870" w:hanging="361"/>
        <w:rPr>
          <w:sz w:val="24"/>
        </w:rPr>
      </w:pPr>
      <w:r>
        <w:rPr>
          <w:sz w:val="24"/>
        </w:rPr>
        <w:t>Permanecer</w:t>
      </w:r>
      <w:r>
        <w:rPr>
          <w:spacing w:val="-4"/>
          <w:sz w:val="24"/>
        </w:rPr>
        <w:t xml:space="preserve"> </w:t>
      </w:r>
      <w:r>
        <w:rPr>
          <w:sz w:val="24"/>
        </w:rPr>
        <w:t>por</w:t>
      </w:r>
      <w:r>
        <w:rPr>
          <w:spacing w:val="-1"/>
          <w:sz w:val="24"/>
        </w:rPr>
        <w:t xml:space="preserve"> </w:t>
      </w:r>
      <w:r>
        <w:rPr>
          <w:sz w:val="24"/>
        </w:rPr>
        <w:t>lo</w:t>
      </w:r>
      <w:r>
        <w:rPr>
          <w:spacing w:val="-2"/>
          <w:sz w:val="24"/>
        </w:rPr>
        <w:t xml:space="preserve"> </w:t>
      </w:r>
      <w:r>
        <w:rPr>
          <w:sz w:val="24"/>
        </w:rPr>
        <w:t>menos</w:t>
      </w:r>
      <w:r>
        <w:rPr>
          <w:spacing w:val="-1"/>
          <w:sz w:val="24"/>
        </w:rPr>
        <w:t xml:space="preserve"> </w:t>
      </w:r>
      <w:r>
        <w:rPr>
          <w:sz w:val="24"/>
        </w:rPr>
        <w:t>1</w:t>
      </w:r>
      <w:r>
        <w:rPr>
          <w:spacing w:val="-2"/>
          <w:sz w:val="24"/>
        </w:rPr>
        <w:t xml:space="preserve"> </w:t>
      </w:r>
      <w:r>
        <w:rPr>
          <w:sz w:val="24"/>
        </w:rPr>
        <w:t>año</w:t>
      </w:r>
      <w:r>
        <w:rPr>
          <w:spacing w:val="-1"/>
          <w:sz w:val="24"/>
        </w:rPr>
        <w:t xml:space="preserve"> </w:t>
      </w:r>
      <w:r>
        <w:rPr>
          <w:sz w:val="24"/>
        </w:rPr>
        <w:t>en</w:t>
      </w:r>
      <w:r>
        <w:rPr>
          <w:spacing w:val="-2"/>
          <w:sz w:val="24"/>
        </w:rPr>
        <w:t xml:space="preserve"> </w:t>
      </w:r>
      <w:r>
        <w:rPr>
          <w:sz w:val="24"/>
        </w:rPr>
        <w:t>la</w:t>
      </w:r>
      <w:r>
        <w:rPr>
          <w:spacing w:val="-2"/>
          <w:sz w:val="24"/>
        </w:rPr>
        <w:t xml:space="preserve"> </w:t>
      </w:r>
      <w:r>
        <w:rPr>
          <w:sz w:val="24"/>
        </w:rPr>
        <w:t>industria</w:t>
      </w:r>
      <w:r>
        <w:rPr>
          <w:spacing w:val="-1"/>
          <w:sz w:val="24"/>
        </w:rPr>
        <w:t xml:space="preserve"> </w:t>
      </w:r>
      <w:r>
        <w:rPr>
          <w:spacing w:val="-2"/>
          <w:sz w:val="24"/>
        </w:rPr>
        <w:t>empleadora.</w:t>
      </w:r>
    </w:p>
    <w:p w14:paraId="656C5B04" w14:textId="77777777" w:rsidR="00555ADA" w:rsidRDefault="00555ADA" w:rsidP="00555ADA">
      <w:pPr>
        <w:pStyle w:val="Textoindependiente"/>
        <w:spacing w:before="83"/>
      </w:pPr>
    </w:p>
    <w:p w14:paraId="08EC8B4A" w14:textId="77777777" w:rsidR="00555ADA" w:rsidRDefault="00555ADA" w:rsidP="00555ADA">
      <w:pPr>
        <w:pStyle w:val="Prrafodelista"/>
        <w:numPr>
          <w:ilvl w:val="0"/>
          <w:numId w:val="2"/>
        </w:numPr>
        <w:tabs>
          <w:tab w:val="left" w:pos="871"/>
        </w:tabs>
        <w:spacing w:line="391" w:lineRule="auto"/>
        <w:ind w:right="1774"/>
        <w:rPr>
          <w:sz w:val="24"/>
        </w:rPr>
      </w:pPr>
      <w:r>
        <w:rPr>
          <w:sz w:val="24"/>
        </w:rPr>
        <w:t>Colaborar</w:t>
      </w:r>
      <w:r>
        <w:rPr>
          <w:spacing w:val="-11"/>
          <w:sz w:val="24"/>
        </w:rPr>
        <w:t xml:space="preserve"> </w:t>
      </w:r>
      <w:r>
        <w:rPr>
          <w:sz w:val="24"/>
        </w:rPr>
        <w:t>con</w:t>
      </w:r>
      <w:r>
        <w:rPr>
          <w:spacing w:val="-8"/>
          <w:sz w:val="24"/>
        </w:rPr>
        <w:t xml:space="preserve"> </w:t>
      </w:r>
      <w:r>
        <w:rPr>
          <w:sz w:val="24"/>
        </w:rPr>
        <w:t>el</w:t>
      </w:r>
      <w:r>
        <w:rPr>
          <w:spacing w:val="-10"/>
          <w:sz w:val="24"/>
        </w:rPr>
        <w:t xml:space="preserve"> </w:t>
      </w:r>
      <w:r>
        <w:rPr>
          <w:sz w:val="24"/>
        </w:rPr>
        <w:t>Centro</w:t>
      </w:r>
      <w:r>
        <w:rPr>
          <w:spacing w:val="-9"/>
          <w:sz w:val="24"/>
        </w:rPr>
        <w:t xml:space="preserve"> </w:t>
      </w:r>
      <w:r>
        <w:rPr>
          <w:sz w:val="24"/>
        </w:rPr>
        <w:t>Tecnológico</w:t>
      </w:r>
      <w:r>
        <w:rPr>
          <w:spacing w:val="-11"/>
          <w:sz w:val="24"/>
        </w:rPr>
        <w:t xml:space="preserve"> </w:t>
      </w:r>
      <w:r>
        <w:rPr>
          <w:sz w:val="24"/>
        </w:rPr>
        <w:t>en</w:t>
      </w:r>
      <w:r>
        <w:rPr>
          <w:spacing w:val="-13"/>
          <w:sz w:val="24"/>
        </w:rPr>
        <w:t xml:space="preserve"> </w:t>
      </w:r>
      <w:r>
        <w:rPr>
          <w:sz w:val="24"/>
        </w:rPr>
        <w:t>temas</w:t>
      </w:r>
      <w:r>
        <w:rPr>
          <w:spacing w:val="-13"/>
          <w:sz w:val="24"/>
        </w:rPr>
        <w:t xml:space="preserve"> </w:t>
      </w:r>
      <w:r>
        <w:rPr>
          <w:sz w:val="24"/>
        </w:rPr>
        <w:t>puntuales,</w:t>
      </w:r>
      <w:r>
        <w:rPr>
          <w:spacing w:val="-13"/>
          <w:sz w:val="24"/>
        </w:rPr>
        <w:t xml:space="preserve"> </w:t>
      </w:r>
      <w:r>
        <w:rPr>
          <w:sz w:val="24"/>
        </w:rPr>
        <w:t>a</w:t>
      </w:r>
      <w:r>
        <w:rPr>
          <w:spacing w:val="-13"/>
          <w:sz w:val="24"/>
        </w:rPr>
        <w:t xml:space="preserve"> </w:t>
      </w:r>
      <w:r>
        <w:rPr>
          <w:sz w:val="24"/>
        </w:rPr>
        <w:t>solicitud</w:t>
      </w:r>
      <w:r>
        <w:rPr>
          <w:spacing w:val="-13"/>
          <w:sz w:val="24"/>
        </w:rPr>
        <w:t xml:space="preserve"> </w:t>
      </w:r>
      <w:r>
        <w:rPr>
          <w:sz w:val="24"/>
        </w:rPr>
        <w:t xml:space="preserve">del </w:t>
      </w:r>
      <w:r>
        <w:rPr>
          <w:spacing w:val="-2"/>
          <w:sz w:val="24"/>
        </w:rPr>
        <w:t>mismo.</w:t>
      </w:r>
    </w:p>
    <w:p w14:paraId="75A83965" w14:textId="77777777" w:rsidR="00555ADA" w:rsidRDefault="00555ADA" w:rsidP="00555ADA">
      <w:pPr>
        <w:pStyle w:val="Ttulo2"/>
        <w:spacing w:before="10"/>
      </w:pPr>
      <w:r>
        <w:rPr>
          <w:spacing w:val="-2"/>
        </w:rPr>
        <w:t>Compromisos</w:t>
      </w:r>
      <w:r>
        <w:rPr>
          <w:spacing w:val="-1"/>
        </w:rPr>
        <w:t xml:space="preserve"> </w:t>
      </w:r>
      <w:r>
        <w:rPr>
          <w:spacing w:val="-2"/>
        </w:rPr>
        <w:t>para</w:t>
      </w:r>
      <w:r>
        <w:rPr>
          <w:spacing w:val="-3"/>
        </w:rPr>
        <w:t xml:space="preserve"> </w:t>
      </w:r>
      <w:r>
        <w:rPr>
          <w:spacing w:val="-2"/>
        </w:rPr>
        <w:t>las</w:t>
      </w:r>
      <w:r>
        <w:rPr>
          <w:spacing w:val="-1"/>
        </w:rPr>
        <w:t xml:space="preserve"> </w:t>
      </w:r>
      <w:r>
        <w:rPr>
          <w:spacing w:val="-2"/>
        </w:rPr>
        <w:t>instituciones</w:t>
      </w:r>
      <w:r>
        <w:rPr>
          <w:spacing w:val="-5"/>
        </w:rPr>
        <w:t xml:space="preserve"> </w:t>
      </w:r>
      <w:r>
        <w:rPr>
          <w:spacing w:val="-2"/>
        </w:rPr>
        <w:t>e</w:t>
      </w:r>
      <w:r>
        <w:rPr>
          <w:spacing w:val="-3"/>
        </w:rPr>
        <w:t xml:space="preserve"> </w:t>
      </w:r>
      <w:r>
        <w:rPr>
          <w:spacing w:val="-2"/>
        </w:rPr>
        <w:t>industrias:</w:t>
      </w:r>
    </w:p>
    <w:p w14:paraId="51AEDBA4" w14:textId="77777777" w:rsidR="00555ADA" w:rsidRDefault="00555ADA" w:rsidP="00555ADA">
      <w:pPr>
        <w:pStyle w:val="Textoindependiente"/>
        <w:spacing w:before="40"/>
        <w:rPr>
          <w:b/>
        </w:rPr>
      </w:pPr>
    </w:p>
    <w:p w14:paraId="3C2CF779" w14:textId="77777777" w:rsidR="00555ADA" w:rsidRDefault="00555ADA" w:rsidP="00555ADA">
      <w:pPr>
        <w:pStyle w:val="Prrafodelista"/>
        <w:numPr>
          <w:ilvl w:val="0"/>
          <w:numId w:val="2"/>
        </w:numPr>
        <w:tabs>
          <w:tab w:val="left" w:pos="871"/>
        </w:tabs>
        <w:spacing w:line="256" w:lineRule="auto"/>
        <w:ind w:right="808"/>
        <w:rPr>
          <w:sz w:val="24"/>
        </w:rPr>
      </w:pPr>
      <w:r>
        <w:rPr>
          <w:sz w:val="24"/>
        </w:rPr>
        <w:t>Garantizar</w:t>
      </w:r>
      <w:r>
        <w:rPr>
          <w:spacing w:val="-5"/>
          <w:sz w:val="24"/>
        </w:rPr>
        <w:t xml:space="preserve"> </w:t>
      </w:r>
      <w:r>
        <w:rPr>
          <w:sz w:val="24"/>
        </w:rPr>
        <w:t>el</w:t>
      </w:r>
      <w:r>
        <w:rPr>
          <w:spacing w:val="-7"/>
          <w:sz w:val="24"/>
        </w:rPr>
        <w:t xml:space="preserve"> </w:t>
      </w:r>
      <w:r>
        <w:rPr>
          <w:sz w:val="24"/>
        </w:rPr>
        <w:t>abono</w:t>
      </w:r>
      <w:r>
        <w:rPr>
          <w:spacing w:val="-7"/>
          <w:sz w:val="24"/>
        </w:rPr>
        <w:t xml:space="preserve"> </w:t>
      </w:r>
      <w:r>
        <w:rPr>
          <w:sz w:val="24"/>
        </w:rPr>
        <w:t>salarial</w:t>
      </w:r>
      <w:r>
        <w:rPr>
          <w:spacing w:val="-2"/>
          <w:sz w:val="24"/>
        </w:rPr>
        <w:t xml:space="preserve"> </w:t>
      </w:r>
      <w:r>
        <w:rPr>
          <w:sz w:val="24"/>
        </w:rPr>
        <w:t>y</w:t>
      </w:r>
      <w:r>
        <w:rPr>
          <w:spacing w:val="-9"/>
          <w:sz w:val="24"/>
        </w:rPr>
        <w:t xml:space="preserve"> </w:t>
      </w:r>
      <w:r>
        <w:rPr>
          <w:sz w:val="24"/>
        </w:rPr>
        <w:t>complemento</w:t>
      </w:r>
      <w:r>
        <w:rPr>
          <w:spacing w:val="-7"/>
          <w:sz w:val="24"/>
        </w:rPr>
        <w:t xml:space="preserve"> </w:t>
      </w:r>
      <w:r>
        <w:rPr>
          <w:sz w:val="24"/>
        </w:rPr>
        <w:t>de</w:t>
      </w:r>
      <w:r>
        <w:rPr>
          <w:spacing w:val="-10"/>
          <w:sz w:val="24"/>
        </w:rPr>
        <w:t xml:space="preserve"> </w:t>
      </w:r>
      <w:r>
        <w:rPr>
          <w:sz w:val="24"/>
        </w:rPr>
        <w:t>viatico</w:t>
      </w:r>
      <w:r>
        <w:rPr>
          <w:spacing w:val="-12"/>
          <w:sz w:val="24"/>
        </w:rPr>
        <w:t xml:space="preserve"> </w:t>
      </w:r>
      <w:r>
        <w:rPr>
          <w:sz w:val="24"/>
        </w:rPr>
        <w:t>para</w:t>
      </w:r>
      <w:r>
        <w:rPr>
          <w:spacing w:val="-7"/>
          <w:sz w:val="24"/>
        </w:rPr>
        <w:t xml:space="preserve"> </w:t>
      </w:r>
      <w:r>
        <w:rPr>
          <w:sz w:val="24"/>
        </w:rPr>
        <w:t>los</w:t>
      </w:r>
      <w:r>
        <w:rPr>
          <w:spacing w:val="-3"/>
          <w:sz w:val="24"/>
        </w:rPr>
        <w:t xml:space="preserve"> </w:t>
      </w:r>
      <w:r>
        <w:rPr>
          <w:sz w:val="24"/>
        </w:rPr>
        <w:t>becados</w:t>
      </w:r>
      <w:r>
        <w:rPr>
          <w:spacing w:val="-3"/>
          <w:sz w:val="24"/>
        </w:rPr>
        <w:t xml:space="preserve"> </w:t>
      </w:r>
      <w:r>
        <w:rPr>
          <w:sz w:val="24"/>
        </w:rPr>
        <w:t>durante</w:t>
      </w:r>
      <w:r>
        <w:rPr>
          <w:spacing w:val="-4"/>
          <w:sz w:val="24"/>
        </w:rPr>
        <w:t xml:space="preserve"> </w:t>
      </w:r>
      <w:r>
        <w:rPr>
          <w:sz w:val="24"/>
        </w:rPr>
        <w:t>el periodo de capacitación.</w:t>
      </w:r>
    </w:p>
    <w:p w14:paraId="241EAF15" w14:textId="77777777" w:rsidR="00555ADA" w:rsidRDefault="00555ADA" w:rsidP="00555ADA">
      <w:pPr>
        <w:pStyle w:val="Textoindependiente"/>
        <w:spacing w:before="178"/>
      </w:pPr>
    </w:p>
    <w:p w14:paraId="482F6F1A" w14:textId="77777777" w:rsidR="00555ADA" w:rsidRDefault="00555ADA" w:rsidP="00555ADA">
      <w:pPr>
        <w:pStyle w:val="Ttulo2"/>
      </w:pPr>
      <w:r>
        <w:rPr>
          <w:spacing w:val="-2"/>
        </w:rPr>
        <w:t>Observación:</w:t>
      </w:r>
    </w:p>
    <w:p w14:paraId="5EC6144E" w14:textId="77777777" w:rsidR="00555ADA" w:rsidRDefault="00555ADA" w:rsidP="00555ADA">
      <w:pPr>
        <w:pStyle w:val="Textoindependiente"/>
        <w:spacing w:before="168" w:line="237" w:lineRule="auto"/>
        <w:ind w:left="151"/>
      </w:pPr>
      <w:r>
        <w:t>Para</w:t>
      </w:r>
      <w:r>
        <w:rPr>
          <w:spacing w:val="-6"/>
        </w:rPr>
        <w:t xml:space="preserve"> </w:t>
      </w:r>
      <w:r>
        <w:t>las</w:t>
      </w:r>
      <w:r>
        <w:rPr>
          <w:spacing w:val="-3"/>
        </w:rPr>
        <w:t xml:space="preserve"> </w:t>
      </w:r>
      <w:r>
        <w:t>personas</w:t>
      </w:r>
      <w:r>
        <w:rPr>
          <w:spacing w:val="-2"/>
        </w:rPr>
        <w:t xml:space="preserve"> </w:t>
      </w:r>
      <w:r>
        <w:t>sin</w:t>
      </w:r>
      <w:r>
        <w:rPr>
          <w:spacing w:val="-4"/>
        </w:rPr>
        <w:t xml:space="preserve"> </w:t>
      </w:r>
      <w:r>
        <w:t>vínculo</w:t>
      </w:r>
      <w:r>
        <w:rPr>
          <w:spacing w:val="-4"/>
        </w:rPr>
        <w:t xml:space="preserve"> </w:t>
      </w:r>
      <w:r>
        <w:t>laboral:</w:t>
      </w:r>
      <w:r>
        <w:rPr>
          <w:spacing w:val="-3"/>
        </w:rPr>
        <w:t xml:space="preserve"> </w:t>
      </w:r>
      <w:r>
        <w:t>Sera necesario contar con solvencia económica para cubrir</w:t>
      </w:r>
      <w:r>
        <w:rPr>
          <w:spacing w:val="-12"/>
        </w:rPr>
        <w:t xml:space="preserve"> </w:t>
      </w:r>
      <w:r>
        <w:t>un</w:t>
      </w:r>
      <w:r>
        <w:rPr>
          <w:spacing w:val="-8"/>
        </w:rPr>
        <w:t xml:space="preserve"> </w:t>
      </w:r>
      <w:r>
        <w:t>viatico complementario.</w:t>
      </w:r>
    </w:p>
    <w:p w14:paraId="7005E8B2" w14:textId="77777777" w:rsidR="00555ADA" w:rsidRDefault="00555ADA" w:rsidP="00555ADA">
      <w:pPr>
        <w:pStyle w:val="Textoindependiente"/>
        <w:spacing w:line="237" w:lineRule="auto"/>
      </w:pPr>
    </w:p>
    <w:p w14:paraId="2DBCF83D" w14:textId="77777777" w:rsidR="00555ADA" w:rsidRDefault="00555ADA" w:rsidP="00555ADA">
      <w:pPr>
        <w:pStyle w:val="Textoindependiente"/>
        <w:spacing w:line="237" w:lineRule="auto"/>
      </w:pPr>
    </w:p>
    <w:p w14:paraId="161FB17D" w14:textId="763185F7" w:rsidR="00AD1008" w:rsidRDefault="00AD1008" w:rsidP="00AD1008">
      <w:pPr>
        <w:pStyle w:val="Ttulo2"/>
        <w:spacing w:line="396" w:lineRule="auto"/>
        <w:ind w:right="3"/>
      </w:pPr>
      <w:r>
        <w:t>COBERTURA</w:t>
      </w:r>
      <w:r>
        <w:rPr>
          <w:spacing w:val="-7"/>
        </w:rPr>
        <w:t xml:space="preserve"> </w:t>
      </w:r>
      <w:r>
        <w:t>DE</w:t>
      </w:r>
      <w:r>
        <w:rPr>
          <w:spacing w:val="-8"/>
        </w:rPr>
        <w:t xml:space="preserve"> </w:t>
      </w:r>
      <w:r>
        <w:t>GASTOS</w:t>
      </w:r>
      <w:r>
        <w:rPr>
          <w:spacing w:val="-7"/>
        </w:rPr>
        <w:t xml:space="preserve"> </w:t>
      </w:r>
      <w:r>
        <w:t>PARA</w:t>
      </w:r>
      <w:r>
        <w:rPr>
          <w:spacing w:val="-6"/>
        </w:rPr>
        <w:t xml:space="preserve"> </w:t>
      </w:r>
      <w:r>
        <w:t>LOS</w:t>
      </w:r>
      <w:r>
        <w:rPr>
          <w:spacing w:val="-6"/>
        </w:rPr>
        <w:t xml:space="preserve"> </w:t>
      </w:r>
      <w:r>
        <w:t>SELECCIONADOS</w:t>
      </w:r>
      <w:r>
        <w:rPr>
          <w:spacing w:val="-7"/>
        </w:rPr>
        <w:t xml:space="preserve"> </w:t>
      </w:r>
      <w:r>
        <w:t>PARA</w:t>
      </w:r>
      <w:r>
        <w:rPr>
          <w:spacing w:val="-8"/>
        </w:rPr>
        <w:t xml:space="preserve"> </w:t>
      </w:r>
      <w:r>
        <w:t>LA</w:t>
      </w:r>
      <w:r>
        <w:rPr>
          <w:spacing w:val="-8"/>
        </w:rPr>
        <w:t xml:space="preserve"> </w:t>
      </w:r>
      <w:r>
        <w:t xml:space="preserve">CAPACITACIÓN. </w:t>
      </w:r>
    </w:p>
    <w:p w14:paraId="458C1480" w14:textId="278E38A4" w:rsidR="00555ADA" w:rsidRDefault="00555ADA" w:rsidP="00555ADA">
      <w:pPr>
        <w:pStyle w:val="Ttulo2"/>
        <w:spacing w:line="396" w:lineRule="auto"/>
        <w:ind w:right="2327"/>
      </w:pPr>
      <w:r>
        <w:t>Nivel de cobertura para seleccionados:</w:t>
      </w:r>
    </w:p>
    <w:p w14:paraId="29FB5243" w14:textId="77777777" w:rsidR="00555ADA" w:rsidRDefault="00555ADA" w:rsidP="006370A3">
      <w:pPr>
        <w:pStyle w:val="Prrafodelista"/>
        <w:numPr>
          <w:ilvl w:val="0"/>
          <w:numId w:val="1"/>
        </w:numPr>
        <w:tabs>
          <w:tab w:val="left" w:pos="567"/>
        </w:tabs>
        <w:spacing w:before="2"/>
        <w:ind w:left="289" w:hanging="139"/>
        <w:rPr>
          <w:sz w:val="24"/>
        </w:rPr>
      </w:pPr>
      <w:r>
        <w:rPr>
          <w:sz w:val="24"/>
        </w:rPr>
        <w:t>Provisión</w:t>
      </w:r>
      <w:r>
        <w:rPr>
          <w:spacing w:val="-4"/>
          <w:sz w:val="24"/>
        </w:rPr>
        <w:t xml:space="preserve"> </w:t>
      </w:r>
      <w:r>
        <w:rPr>
          <w:sz w:val="24"/>
        </w:rPr>
        <w:t>de</w:t>
      </w:r>
      <w:r>
        <w:rPr>
          <w:spacing w:val="-2"/>
          <w:sz w:val="24"/>
        </w:rPr>
        <w:t xml:space="preserve"> </w:t>
      </w:r>
      <w:r>
        <w:rPr>
          <w:sz w:val="24"/>
        </w:rPr>
        <w:t>pasajes</w:t>
      </w:r>
      <w:r>
        <w:rPr>
          <w:spacing w:val="-3"/>
          <w:sz w:val="24"/>
        </w:rPr>
        <w:t xml:space="preserve"> </w:t>
      </w:r>
      <w:r>
        <w:rPr>
          <w:sz w:val="24"/>
        </w:rPr>
        <w:t>(ida</w:t>
      </w:r>
      <w:r>
        <w:rPr>
          <w:spacing w:val="1"/>
          <w:sz w:val="24"/>
        </w:rPr>
        <w:t xml:space="preserve"> </w:t>
      </w:r>
      <w:r>
        <w:rPr>
          <w:sz w:val="24"/>
        </w:rPr>
        <w:t>y</w:t>
      </w:r>
      <w:r>
        <w:rPr>
          <w:spacing w:val="-6"/>
          <w:sz w:val="24"/>
        </w:rPr>
        <w:t xml:space="preserve"> </w:t>
      </w:r>
      <w:r>
        <w:rPr>
          <w:sz w:val="24"/>
        </w:rPr>
        <w:t>vuelta</w:t>
      </w:r>
      <w:r>
        <w:rPr>
          <w:spacing w:val="-4"/>
          <w:sz w:val="24"/>
        </w:rPr>
        <w:t xml:space="preserve"> </w:t>
      </w:r>
      <w:r>
        <w:rPr>
          <w:sz w:val="24"/>
        </w:rPr>
        <w:t>Paraguay</w:t>
      </w:r>
      <w:r>
        <w:rPr>
          <w:rFonts w:ascii="Cambria Math" w:hAnsi="Cambria Math"/>
          <w:sz w:val="24"/>
        </w:rPr>
        <w:t>⇔</w:t>
      </w:r>
      <w:r>
        <w:rPr>
          <w:rFonts w:ascii="Cambria Math" w:hAnsi="Cambria Math"/>
          <w:spacing w:val="14"/>
          <w:sz w:val="24"/>
        </w:rPr>
        <w:t xml:space="preserve"> </w:t>
      </w:r>
      <w:r>
        <w:rPr>
          <w:sz w:val="24"/>
        </w:rPr>
        <w:t>Corea</w:t>
      </w:r>
      <w:r>
        <w:rPr>
          <w:spacing w:val="-4"/>
          <w:sz w:val="24"/>
        </w:rPr>
        <w:t xml:space="preserve"> </w:t>
      </w:r>
      <w:r>
        <w:rPr>
          <w:sz w:val="24"/>
        </w:rPr>
        <w:t>del</w:t>
      </w:r>
      <w:r>
        <w:rPr>
          <w:spacing w:val="-1"/>
          <w:sz w:val="24"/>
        </w:rPr>
        <w:t xml:space="preserve"> </w:t>
      </w:r>
      <w:r>
        <w:rPr>
          <w:spacing w:val="-2"/>
          <w:sz w:val="24"/>
        </w:rPr>
        <w:t>Sur).</w:t>
      </w:r>
    </w:p>
    <w:p w14:paraId="298F8D10" w14:textId="77777777" w:rsidR="00555ADA" w:rsidRDefault="00555ADA" w:rsidP="006370A3">
      <w:pPr>
        <w:pStyle w:val="Prrafodelista"/>
        <w:numPr>
          <w:ilvl w:val="0"/>
          <w:numId w:val="1"/>
        </w:numPr>
        <w:tabs>
          <w:tab w:val="left" w:pos="567"/>
        </w:tabs>
        <w:spacing w:before="179"/>
        <w:ind w:left="289" w:hanging="139"/>
        <w:rPr>
          <w:sz w:val="24"/>
        </w:rPr>
      </w:pPr>
      <w:r>
        <w:rPr>
          <w:spacing w:val="-2"/>
          <w:sz w:val="24"/>
        </w:rPr>
        <w:t>Alojamiento.</w:t>
      </w:r>
    </w:p>
    <w:p w14:paraId="0323658D" w14:textId="21270137" w:rsidR="00555ADA" w:rsidRDefault="00555ADA" w:rsidP="00AD1008">
      <w:pPr>
        <w:pStyle w:val="Prrafodelista"/>
        <w:numPr>
          <w:ilvl w:val="0"/>
          <w:numId w:val="1"/>
        </w:numPr>
        <w:tabs>
          <w:tab w:val="left" w:pos="426"/>
          <w:tab w:val="left" w:pos="567"/>
        </w:tabs>
        <w:spacing w:before="189" w:line="254" w:lineRule="auto"/>
        <w:ind w:left="284" w:right="832" w:hanging="142"/>
        <w:jc w:val="both"/>
        <w:rPr>
          <w:sz w:val="24"/>
        </w:rPr>
      </w:pPr>
      <w:r>
        <w:rPr>
          <w:sz w:val="24"/>
        </w:rPr>
        <w:t>Artículos básicos en el alojamiento: higiene personal, secador de cabello (uno por dormitorio), botiquín, bolsa para el lavado (uno por persona), cuarto de lavandería (lavadora, secadora).</w:t>
      </w:r>
    </w:p>
    <w:p w14:paraId="7FFB7150" w14:textId="77777777" w:rsidR="00555ADA" w:rsidRDefault="00555ADA" w:rsidP="006370A3">
      <w:pPr>
        <w:pStyle w:val="Textoindependiente"/>
        <w:tabs>
          <w:tab w:val="left" w:pos="567"/>
        </w:tabs>
        <w:spacing w:before="3"/>
      </w:pPr>
    </w:p>
    <w:p w14:paraId="6C3718E0" w14:textId="77777777" w:rsidR="00555ADA" w:rsidRDefault="00555ADA" w:rsidP="006370A3">
      <w:pPr>
        <w:pStyle w:val="Prrafodelista"/>
        <w:numPr>
          <w:ilvl w:val="1"/>
          <w:numId w:val="1"/>
        </w:numPr>
        <w:tabs>
          <w:tab w:val="left" w:pos="567"/>
        </w:tabs>
        <w:spacing w:before="1"/>
        <w:ind w:left="289" w:hanging="139"/>
        <w:rPr>
          <w:sz w:val="24"/>
        </w:rPr>
      </w:pPr>
      <w:r>
        <w:rPr>
          <w:sz w:val="24"/>
        </w:rPr>
        <w:t>Complemento</w:t>
      </w:r>
      <w:r>
        <w:rPr>
          <w:spacing w:val="-2"/>
          <w:sz w:val="24"/>
        </w:rPr>
        <w:t xml:space="preserve"> económico.</w:t>
      </w:r>
    </w:p>
    <w:p w14:paraId="18C2423D" w14:textId="77777777" w:rsidR="00555ADA" w:rsidRDefault="00555ADA" w:rsidP="006370A3">
      <w:pPr>
        <w:pStyle w:val="Prrafodelista"/>
        <w:numPr>
          <w:ilvl w:val="1"/>
          <w:numId w:val="1"/>
        </w:numPr>
        <w:tabs>
          <w:tab w:val="left" w:pos="567"/>
        </w:tabs>
        <w:spacing w:before="165"/>
        <w:ind w:left="289" w:hanging="139"/>
        <w:rPr>
          <w:sz w:val="24"/>
        </w:rPr>
      </w:pPr>
      <w:r>
        <w:rPr>
          <w:sz w:val="24"/>
        </w:rPr>
        <w:t>Alimentación</w:t>
      </w:r>
      <w:r>
        <w:rPr>
          <w:spacing w:val="-2"/>
          <w:sz w:val="24"/>
        </w:rPr>
        <w:t xml:space="preserve"> </w:t>
      </w:r>
      <w:r>
        <w:rPr>
          <w:sz w:val="24"/>
        </w:rPr>
        <w:t>(3</w:t>
      </w:r>
      <w:r>
        <w:rPr>
          <w:spacing w:val="-1"/>
          <w:sz w:val="24"/>
        </w:rPr>
        <w:t xml:space="preserve"> </w:t>
      </w:r>
      <w:r>
        <w:rPr>
          <w:sz w:val="24"/>
        </w:rPr>
        <w:t>comidas</w:t>
      </w:r>
      <w:r>
        <w:rPr>
          <w:spacing w:val="-3"/>
          <w:sz w:val="24"/>
        </w:rPr>
        <w:t xml:space="preserve"> </w:t>
      </w:r>
      <w:r>
        <w:rPr>
          <w:sz w:val="24"/>
        </w:rPr>
        <w:t>por</w:t>
      </w:r>
      <w:r>
        <w:rPr>
          <w:spacing w:val="-3"/>
          <w:sz w:val="24"/>
        </w:rPr>
        <w:t xml:space="preserve"> </w:t>
      </w:r>
      <w:r>
        <w:rPr>
          <w:spacing w:val="-4"/>
          <w:sz w:val="24"/>
        </w:rPr>
        <w:t>día).</w:t>
      </w:r>
    </w:p>
    <w:p w14:paraId="6F73D12F" w14:textId="77777777" w:rsidR="00555ADA" w:rsidRDefault="00555ADA" w:rsidP="006370A3">
      <w:pPr>
        <w:pStyle w:val="Prrafodelista"/>
        <w:numPr>
          <w:ilvl w:val="1"/>
          <w:numId w:val="1"/>
        </w:numPr>
        <w:tabs>
          <w:tab w:val="left" w:pos="567"/>
        </w:tabs>
        <w:spacing w:before="180"/>
        <w:ind w:left="289" w:hanging="139"/>
        <w:rPr>
          <w:sz w:val="24"/>
        </w:rPr>
      </w:pPr>
      <w:r>
        <w:rPr>
          <w:sz w:val="24"/>
        </w:rPr>
        <w:t>Prenda</w:t>
      </w:r>
      <w:r>
        <w:rPr>
          <w:spacing w:val="-7"/>
          <w:sz w:val="24"/>
        </w:rPr>
        <w:t xml:space="preserve"> </w:t>
      </w:r>
      <w:r>
        <w:rPr>
          <w:sz w:val="24"/>
        </w:rPr>
        <w:t>de</w:t>
      </w:r>
      <w:r>
        <w:rPr>
          <w:spacing w:val="-4"/>
          <w:sz w:val="24"/>
        </w:rPr>
        <w:t xml:space="preserve"> </w:t>
      </w:r>
      <w:r>
        <w:rPr>
          <w:sz w:val="24"/>
        </w:rPr>
        <w:t>vestir</w:t>
      </w:r>
      <w:r>
        <w:rPr>
          <w:spacing w:val="-2"/>
          <w:sz w:val="24"/>
        </w:rPr>
        <w:t xml:space="preserve"> </w:t>
      </w:r>
      <w:r>
        <w:rPr>
          <w:sz w:val="24"/>
        </w:rPr>
        <w:t>(equipo</w:t>
      </w:r>
      <w:r>
        <w:rPr>
          <w:spacing w:val="-4"/>
          <w:sz w:val="24"/>
        </w:rPr>
        <w:t xml:space="preserve"> </w:t>
      </w:r>
      <w:r>
        <w:rPr>
          <w:sz w:val="24"/>
        </w:rPr>
        <w:t>de</w:t>
      </w:r>
      <w:r>
        <w:rPr>
          <w:spacing w:val="-3"/>
          <w:sz w:val="24"/>
        </w:rPr>
        <w:t xml:space="preserve"> </w:t>
      </w:r>
      <w:r>
        <w:rPr>
          <w:sz w:val="24"/>
        </w:rPr>
        <w:t>seguridad</w:t>
      </w:r>
      <w:r>
        <w:rPr>
          <w:spacing w:val="-2"/>
          <w:sz w:val="24"/>
        </w:rPr>
        <w:t xml:space="preserve"> </w:t>
      </w:r>
      <w:r>
        <w:rPr>
          <w:sz w:val="24"/>
        </w:rPr>
        <w:t>para</w:t>
      </w:r>
      <w:r>
        <w:rPr>
          <w:spacing w:val="-3"/>
          <w:sz w:val="24"/>
        </w:rPr>
        <w:t xml:space="preserve"> </w:t>
      </w:r>
      <w:r>
        <w:rPr>
          <w:sz w:val="24"/>
        </w:rPr>
        <w:t xml:space="preserve">prácticas, </w:t>
      </w:r>
      <w:r>
        <w:rPr>
          <w:spacing w:val="-2"/>
          <w:sz w:val="24"/>
        </w:rPr>
        <w:t>etc.).</w:t>
      </w:r>
    </w:p>
    <w:p w14:paraId="492CECAA" w14:textId="77777777" w:rsidR="00555ADA" w:rsidRDefault="00555ADA" w:rsidP="006370A3">
      <w:pPr>
        <w:pStyle w:val="Prrafodelista"/>
        <w:numPr>
          <w:ilvl w:val="1"/>
          <w:numId w:val="1"/>
        </w:numPr>
        <w:tabs>
          <w:tab w:val="left" w:pos="567"/>
        </w:tabs>
        <w:spacing w:before="180"/>
        <w:ind w:left="289" w:hanging="139"/>
        <w:rPr>
          <w:sz w:val="24"/>
        </w:rPr>
      </w:pPr>
      <w:r>
        <w:rPr>
          <w:sz w:val="24"/>
        </w:rPr>
        <w:t>Útiles</w:t>
      </w:r>
      <w:r>
        <w:rPr>
          <w:spacing w:val="-2"/>
          <w:sz w:val="24"/>
        </w:rPr>
        <w:t xml:space="preserve"> </w:t>
      </w:r>
      <w:r>
        <w:rPr>
          <w:sz w:val="24"/>
        </w:rPr>
        <w:t>y</w:t>
      </w:r>
      <w:r>
        <w:rPr>
          <w:spacing w:val="-1"/>
          <w:sz w:val="24"/>
        </w:rPr>
        <w:t xml:space="preserve"> </w:t>
      </w:r>
      <w:r>
        <w:rPr>
          <w:sz w:val="24"/>
        </w:rPr>
        <w:t>materiales</w:t>
      </w:r>
      <w:r>
        <w:rPr>
          <w:spacing w:val="-1"/>
          <w:sz w:val="24"/>
        </w:rPr>
        <w:t xml:space="preserve"> </w:t>
      </w:r>
      <w:r>
        <w:rPr>
          <w:sz w:val="24"/>
        </w:rPr>
        <w:t>de</w:t>
      </w:r>
      <w:r>
        <w:rPr>
          <w:spacing w:val="-2"/>
          <w:sz w:val="24"/>
        </w:rPr>
        <w:t xml:space="preserve"> estudio.</w:t>
      </w:r>
    </w:p>
    <w:p w14:paraId="5B800182" w14:textId="77777777" w:rsidR="00555ADA" w:rsidRDefault="00555ADA" w:rsidP="00555ADA">
      <w:pPr>
        <w:pStyle w:val="Textoindependiente"/>
      </w:pPr>
    </w:p>
    <w:p w14:paraId="58C6CA91" w14:textId="258ABFF5" w:rsidR="00555ADA" w:rsidRPr="00555ADA" w:rsidRDefault="00555ADA" w:rsidP="00555ADA">
      <w:pPr>
        <w:pStyle w:val="Textoindependiente"/>
        <w:ind w:left="49"/>
        <w:rPr>
          <w:spacing w:val="-2"/>
        </w:rPr>
        <w:sectPr w:rsidR="00555ADA" w:rsidRPr="00555ADA" w:rsidSect="00AD1008">
          <w:type w:val="continuous"/>
          <w:pgSz w:w="11910" w:h="16840"/>
          <w:pgMar w:top="1400" w:right="711" w:bottom="280" w:left="1559" w:header="344" w:footer="0" w:gutter="0"/>
          <w:cols w:space="720"/>
        </w:sectPr>
      </w:pPr>
      <w:r>
        <w:t>Obs.:</w:t>
      </w:r>
      <w:r>
        <w:rPr>
          <w:spacing w:val="-4"/>
        </w:rPr>
        <w:t xml:space="preserve"> </w:t>
      </w:r>
      <w:r>
        <w:t>El</w:t>
      </w:r>
      <w:r>
        <w:rPr>
          <w:spacing w:val="-2"/>
        </w:rPr>
        <w:t xml:space="preserve"> </w:t>
      </w:r>
      <w:r>
        <w:t>postulante</w:t>
      </w:r>
      <w:r>
        <w:rPr>
          <w:spacing w:val="-2"/>
        </w:rPr>
        <w:t xml:space="preserve"> </w:t>
      </w:r>
      <w:r>
        <w:t>seleccionado</w:t>
      </w:r>
      <w:r>
        <w:rPr>
          <w:spacing w:val="-2"/>
        </w:rPr>
        <w:t xml:space="preserve"> </w:t>
      </w:r>
      <w:r>
        <w:t>deberá</w:t>
      </w:r>
      <w:r>
        <w:rPr>
          <w:spacing w:val="-2"/>
        </w:rPr>
        <w:t xml:space="preserve"> </w:t>
      </w:r>
      <w:r>
        <w:t>contar</w:t>
      </w:r>
      <w:r>
        <w:rPr>
          <w:spacing w:val="-2"/>
        </w:rPr>
        <w:t xml:space="preserve"> </w:t>
      </w:r>
      <w:r>
        <w:t>con</w:t>
      </w:r>
      <w:r>
        <w:rPr>
          <w:spacing w:val="-2"/>
        </w:rPr>
        <w:t xml:space="preserve"> </w:t>
      </w:r>
      <w:r>
        <w:t>su</w:t>
      </w:r>
      <w:r>
        <w:rPr>
          <w:spacing w:val="-1"/>
        </w:rPr>
        <w:t xml:space="preserve"> </w:t>
      </w:r>
      <w:r>
        <w:t>laptop</w:t>
      </w:r>
      <w:r>
        <w:rPr>
          <w:spacing w:val="-2"/>
        </w:rPr>
        <w:t xml:space="preserve"> </w:t>
      </w:r>
      <w:r>
        <w:t>portátil</w:t>
      </w:r>
      <w:r>
        <w:rPr>
          <w:spacing w:val="-1"/>
        </w:rPr>
        <w:t xml:space="preserve"> </w:t>
      </w:r>
      <w:r>
        <w:rPr>
          <w:spacing w:val="-2"/>
        </w:rPr>
        <w:t>personal.</w:t>
      </w:r>
    </w:p>
    <w:p w14:paraId="3E4A1E7A" w14:textId="159D5C6A" w:rsidR="005F0A2F" w:rsidRDefault="005F0A2F" w:rsidP="00935F69">
      <w:pPr>
        <w:pStyle w:val="Ttulo1"/>
        <w:spacing w:before="213"/>
        <w:ind w:left="0"/>
      </w:pPr>
    </w:p>
    <w:sectPr w:rsidR="005F0A2F">
      <w:headerReference w:type="default" r:id="rId9"/>
      <w:pgSz w:w="11910" w:h="16840"/>
      <w:pgMar w:top="1400" w:right="850" w:bottom="280" w:left="1559" w:header="3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7E85" w14:textId="77777777" w:rsidR="009E5138" w:rsidRDefault="009E5138">
      <w:r>
        <w:separator/>
      </w:r>
    </w:p>
  </w:endnote>
  <w:endnote w:type="continuationSeparator" w:id="0">
    <w:p w14:paraId="6C16EE04" w14:textId="77777777" w:rsidR="009E5138" w:rsidRDefault="009E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BE14E" w14:textId="77777777" w:rsidR="009E5138" w:rsidRDefault="009E5138">
      <w:r>
        <w:separator/>
      </w:r>
    </w:p>
  </w:footnote>
  <w:footnote w:type="continuationSeparator" w:id="0">
    <w:p w14:paraId="6CB95E02" w14:textId="77777777" w:rsidR="009E5138" w:rsidRDefault="009E5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C126" w14:textId="77777777" w:rsidR="00555ADA" w:rsidRDefault="00555ADA">
    <w:pPr>
      <w:pStyle w:val="Textoindependiente"/>
      <w:spacing w:line="14" w:lineRule="auto"/>
      <w:rPr>
        <w:sz w:val="20"/>
      </w:rPr>
    </w:pPr>
    <w:r>
      <w:rPr>
        <w:noProof/>
        <w:sz w:val="20"/>
        <w:lang w:val="en-US" w:eastAsia="ko-KR"/>
      </w:rPr>
      <w:drawing>
        <wp:anchor distT="0" distB="0" distL="0" distR="0" simplePos="0" relativeHeight="251652608" behindDoc="1" locked="0" layoutInCell="1" allowOverlap="1" wp14:anchorId="15B5E9A8" wp14:editId="7ED1A101">
          <wp:simplePos x="0" y="0"/>
          <wp:positionH relativeFrom="page">
            <wp:posOffset>6558915</wp:posOffset>
          </wp:positionH>
          <wp:positionV relativeFrom="page">
            <wp:posOffset>218441</wp:posOffset>
          </wp:positionV>
          <wp:extent cx="548004" cy="548006"/>
          <wp:effectExtent l="0" t="0" r="0" b="0"/>
          <wp:wrapNone/>
          <wp:docPr id="3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48004" cy="548006"/>
                  </a:xfrm>
                  <a:prstGeom prst="rect">
                    <a:avLst/>
                  </a:prstGeom>
                </pic:spPr>
              </pic:pic>
            </a:graphicData>
          </a:graphic>
        </wp:anchor>
      </w:drawing>
    </w:r>
    <w:r>
      <w:rPr>
        <w:noProof/>
        <w:sz w:val="20"/>
        <w:lang w:val="en-US" w:eastAsia="ko-KR"/>
      </w:rPr>
      <w:drawing>
        <wp:anchor distT="0" distB="0" distL="0" distR="0" simplePos="0" relativeHeight="251655680" behindDoc="1" locked="0" layoutInCell="1" allowOverlap="1" wp14:anchorId="4B1A8E6F" wp14:editId="54D727E4">
          <wp:simplePos x="0" y="0"/>
          <wp:positionH relativeFrom="page">
            <wp:posOffset>4173854</wp:posOffset>
          </wp:positionH>
          <wp:positionV relativeFrom="page">
            <wp:posOffset>234316</wp:posOffset>
          </wp:positionV>
          <wp:extent cx="1009014" cy="464820"/>
          <wp:effectExtent l="0" t="0" r="0" b="0"/>
          <wp:wrapNone/>
          <wp:docPr id="4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009014" cy="464820"/>
                  </a:xfrm>
                  <a:prstGeom prst="rect">
                    <a:avLst/>
                  </a:prstGeom>
                </pic:spPr>
              </pic:pic>
            </a:graphicData>
          </a:graphic>
        </wp:anchor>
      </w:drawing>
    </w:r>
    <w:r>
      <w:rPr>
        <w:noProof/>
        <w:sz w:val="20"/>
        <w:lang w:val="en-US" w:eastAsia="ko-KR"/>
      </w:rPr>
      <w:drawing>
        <wp:anchor distT="0" distB="0" distL="0" distR="0" simplePos="0" relativeHeight="251658752" behindDoc="1" locked="0" layoutInCell="1" allowOverlap="1" wp14:anchorId="5D22416C" wp14:editId="0634C626">
          <wp:simplePos x="0" y="0"/>
          <wp:positionH relativeFrom="page">
            <wp:posOffset>5676901</wp:posOffset>
          </wp:positionH>
          <wp:positionV relativeFrom="page">
            <wp:posOffset>300355</wp:posOffset>
          </wp:positionV>
          <wp:extent cx="463550" cy="367029"/>
          <wp:effectExtent l="0" t="0" r="0" b="0"/>
          <wp:wrapNone/>
          <wp:docPr id="4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463550" cy="367029"/>
                  </a:xfrm>
                  <a:prstGeom prst="rect">
                    <a:avLst/>
                  </a:prstGeom>
                </pic:spPr>
              </pic:pic>
            </a:graphicData>
          </a:graphic>
        </wp:anchor>
      </w:drawing>
    </w:r>
    <w:r>
      <w:rPr>
        <w:noProof/>
        <w:sz w:val="20"/>
        <w:lang w:val="en-US" w:eastAsia="ko-KR"/>
      </w:rPr>
      <w:drawing>
        <wp:anchor distT="0" distB="0" distL="0" distR="0" simplePos="0" relativeHeight="251661824" behindDoc="1" locked="0" layoutInCell="1" allowOverlap="1" wp14:anchorId="31A24139" wp14:editId="38AD01FF">
          <wp:simplePos x="0" y="0"/>
          <wp:positionH relativeFrom="page">
            <wp:posOffset>386079</wp:posOffset>
          </wp:positionH>
          <wp:positionV relativeFrom="page">
            <wp:posOffset>323216</wp:posOffset>
          </wp:positionV>
          <wp:extent cx="2463165" cy="386714"/>
          <wp:effectExtent l="0" t="0" r="0" b="0"/>
          <wp:wrapNone/>
          <wp:docPr id="42"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2463165" cy="386714"/>
                  </a:xfrm>
                  <a:prstGeom prst="rect">
                    <a:avLst/>
                  </a:prstGeom>
                </pic:spPr>
              </pic:pic>
            </a:graphicData>
          </a:graphic>
        </wp:anchor>
      </w:drawing>
    </w:r>
    <w:r>
      <w:rPr>
        <w:noProof/>
        <w:sz w:val="20"/>
        <w:lang w:val="en-US" w:eastAsia="ko-KR"/>
      </w:rPr>
      <w:drawing>
        <wp:anchor distT="0" distB="0" distL="0" distR="0" simplePos="0" relativeHeight="251664896" behindDoc="1" locked="0" layoutInCell="1" allowOverlap="1" wp14:anchorId="603268C1" wp14:editId="08E99B25">
          <wp:simplePos x="0" y="0"/>
          <wp:positionH relativeFrom="page">
            <wp:posOffset>3076576</wp:posOffset>
          </wp:positionH>
          <wp:positionV relativeFrom="page">
            <wp:posOffset>337818</wp:posOffset>
          </wp:positionV>
          <wp:extent cx="693419" cy="308609"/>
          <wp:effectExtent l="0" t="0" r="0" b="0"/>
          <wp:wrapNone/>
          <wp:docPr id="4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93419" cy="3086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8B9F" w14:textId="77777777" w:rsidR="005F0A2F" w:rsidRDefault="007A054A">
    <w:pPr>
      <w:pStyle w:val="Textoindependiente"/>
      <w:spacing w:line="14" w:lineRule="auto"/>
      <w:rPr>
        <w:sz w:val="20"/>
      </w:rPr>
    </w:pPr>
    <w:r>
      <w:rPr>
        <w:noProof/>
        <w:sz w:val="20"/>
        <w:lang w:val="en-US" w:eastAsia="ko-KR"/>
      </w:rPr>
      <w:drawing>
        <wp:anchor distT="0" distB="0" distL="0" distR="0" simplePos="0" relativeHeight="487457792" behindDoc="1" locked="0" layoutInCell="1" allowOverlap="1" wp14:anchorId="57EB66B2" wp14:editId="7CCF8CA2">
          <wp:simplePos x="0" y="0"/>
          <wp:positionH relativeFrom="page">
            <wp:posOffset>6558915</wp:posOffset>
          </wp:positionH>
          <wp:positionV relativeFrom="page">
            <wp:posOffset>218441</wp:posOffset>
          </wp:positionV>
          <wp:extent cx="548004" cy="548006"/>
          <wp:effectExtent l="0" t="0" r="0" b="0"/>
          <wp:wrapNone/>
          <wp:docPr id="1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48004" cy="548006"/>
                  </a:xfrm>
                  <a:prstGeom prst="rect">
                    <a:avLst/>
                  </a:prstGeom>
                </pic:spPr>
              </pic:pic>
            </a:graphicData>
          </a:graphic>
        </wp:anchor>
      </w:drawing>
    </w:r>
    <w:r>
      <w:rPr>
        <w:noProof/>
        <w:sz w:val="20"/>
        <w:lang w:val="en-US" w:eastAsia="ko-KR"/>
      </w:rPr>
      <w:drawing>
        <wp:anchor distT="0" distB="0" distL="0" distR="0" simplePos="0" relativeHeight="487458304" behindDoc="1" locked="0" layoutInCell="1" allowOverlap="1" wp14:anchorId="4153181D" wp14:editId="2BD0F4B7">
          <wp:simplePos x="0" y="0"/>
          <wp:positionH relativeFrom="page">
            <wp:posOffset>4173854</wp:posOffset>
          </wp:positionH>
          <wp:positionV relativeFrom="page">
            <wp:posOffset>234316</wp:posOffset>
          </wp:positionV>
          <wp:extent cx="1009014" cy="464820"/>
          <wp:effectExtent l="0" t="0" r="0" b="0"/>
          <wp:wrapNone/>
          <wp:docPr id="1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009014" cy="464820"/>
                  </a:xfrm>
                  <a:prstGeom prst="rect">
                    <a:avLst/>
                  </a:prstGeom>
                </pic:spPr>
              </pic:pic>
            </a:graphicData>
          </a:graphic>
        </wp:anchor>
      </w:drawing>
    </w:r>
    <w:r>
      <w:rPr>
        <w:noProof/>
        <w:sz w:val="20"/>
        <w:lang w:val="en-US" w:eastAsia="ko-KR"/>
      </w:rPr>
      <w:drawing>
        <wp:anchor distT="0" distB="0" distL="0" distR="0" simplePos="0" relativeHeight="487458816" behindDoc="1" locked="0" layoutInCell="1" allowOverlap="1" wp14:anchorId="0A48E4B4" wp14:editId="297A8729">
          <wp:simplePos x="0" y="0"/>
          <wp:positionH relativeFrom="page">
            <wp:posOffset>5676901</wp:posOffset>
          </wp:positionH>
          <wp:positionV relativeFrom="page">
            <wp:posOffset>300355</wp:posOffset>
          </wp:positionV>
          <wp:extent cx="463550" cy="367029"/>
          <wp:effectExtent l="0" t="0" r="0" b="0"/>
          <wp:wrapNone/>
          <wp:docPr id="1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463550" cy="367029"/>
                  </a:xfrm>
                  <a:prstGeom prst="rect">
                    <a:avLst/>
                  </a:prstGeom>
                </pic:spPr>
              </pic:pic>
            </a:graphicData>
          </a:graphic>
        </wp:anchor>
      </w:drawing>
    </w:r>
    <w:r>
      <w:rPr>
        <w:noProof/>
        <w:sz w:val="20"/>
        <w:lang w:val="en-US" w:eastAsia="ko-KR"/>
      </w:rPr>
      <w:drawing>
        <wp:anchor distT="0" distB="0" distL="0" distR="0" simplePos="0" relativeHeight="487459328" behindDoc="1" locked="0" layoutInCell="1" allowOverlap="1" wp14:anchorId="5CA00B75" wp14:editId="02E46000">
          <wp:simplePos x="0" y="0"/>
          <wp:positionH relativeFrom="page">
            <wp:posOffset>386079</wp:posOffset>
          </wp:positionH>
          <wp:positionV relativeFrom="page">
            <wp:posOffset>323216</wp:posOffset>
          </wp:positionV>
          <wp:extent cx="2463165" cy="386714"/>
          <wp:effectExtent l="0" t="0" r="0" b="0"/>
          <wp:wrapNone/>
          <wp:docPr id="20"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2463165" cy="386714"/>
                  </a:xfrm>
                  <a:prstGeom prst="rect">
                    <a:avLst/>
                  </a:prstGeom>
                </pic:spPr>
              </pic:pic>
            </a:graphicData>
          </a:graphic>
        </wp:anchor>
      </w:drawing>
    </w:r>
    <w:r>
      <w:rPr>
        <w:noProof/>
        <w:sz w:val="20"/>
        <w:lang w:val="en-US" w:eastAsia="ko-KR"/>
      </w:rPr>
      <w:drawing>
        <wp:anchor distT="0" distB="0" distL="0" distR="0" simplePos="0" relativeHeight="487459840" behindDoc="1" locked="0" layoutInCell="1" allowOverlap="1" wp14:anchorId="0E4380F9" wp14:editId="4EB780F0">
          <wp:simplePos x="0" y="0"/>
          <wp:positionH relativeFrom="page">
            <wp:posOffset>3076576</wp:posOffset>
          </wp:positionH>
          <wp:positionV relativeFrom="page">
            <wp:posOffset>337818</wp:posOffset>
          </wp:positionV>
          <wp:extent cx="693419" cy="308609"/>
          <wp:effectExtent l="0" t="0" r="0" b="0"/>
          <wp:wrapNone/>
          <wp:docPr id="2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93419" cy="3086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209"/>
    <w:multiLevelType w:val="hybridMultilevel"/>
    <w:tmpl w:val="CCDCBA20"/>
    <w:lvl w:ilvl="0" w:tplc="3C0A0001">
      <w:start w:val="1"/>
      <w:numFmt w:val="bullet"/>
      <w:lvlText w:val=""/>
      <w:lvlJc w:val="left"/>
      <w:pPr>
        <w:ind w:left="1031" w:hanging="360"/>
      </w:pPr>
      <w:rPr>
        <w:rFonts w:ascii="Symbol" w:hAnsi="Symbol" w:hint="default"/>
      </w:rPr>
    </w:lvl>
    <w:lvl w:ilvl="1" w:tplc="3C0A0003" w:tentative="1">
      <w:start w:val="1"/>
      <w:numFmt w:val="bullet"/>
      <w:lvlText w:val="o"/>
      <w:lvlJc w:val="left"/>
      <w:pPr>
        <w:ind w:left="1751" w:hanging="360"/>
      </w:pPr>
      <w:rPr>
        <w:rFonts w:ascii="Courier New" w:hAnsi="Courier New" w:cs="Courier New" w:hint="default"/>
      </w:rPr>
    </w:lvl>
    <w:lvl w:ilvl="2" w:tplc="3C0A0005" w:tentative="1">
      <w:start w:val="1"/>
      <w:numFmt w:val="bullet"/>
      <w:lvlText w:val=""/>
      <w:lvlJc w:val="left"/>
      <w:pPr>
        <w:ind w:left="2471" w:hanging="360"/>
      </w:pPr>
      <w:rPr>
        <w:rFonts w:ascii="Wingdings" w:hAnsi="Wingdings" w:hint="default"/>
      </w:rPr>
    </w:lvl>
    <w:lvl w:ilvl="3" w:tplc="3C0A0001" w:tentative="1">
      <w:start w:val="1"/>
      <w:numFmt w:val="bullet"/>
      <w:lvlText w:val=""/>
      <w:lvlJc w:val="left"/>
      <w:pPr>
        <w:ind w:left="3191" w:hanging="360"/>
      </w:pPr>
      <w:rPr>
        <w:rFonts w:ascii="Symbol" w:hAnsi="Symbol" w:hint="default"/>
      </w:rPr>
    </w:lvl>
    <w:lvl w:ilvl="4" w:tplc="3C0A0003" w:tentative="1">
      <w:start w:val="1"/>
      <w:numFmt w:val="bullet"/>
      <w:lvlText w:val="o"/>
      <w:lvlJc w:val="left"/>
      <w:pPr>
        <w:ind w:left="3911" w:hanging="360"/>
      </w:pPr>
      <w:rPr>
        <w:rFonts w:ascii="Courier New" w:hAnsi="Courier New" w:cs="Courier New" w:hint="default"/>
      </w:rPr>
    </w:lvl>
    <w:lvl w:ilvl="5" w:tplc="3C0A0005" w:tentative="1">
      <w:start w:val="1"/>
      <w:numFmt w:val="bullet"/>
      <w:lvlText w:val=""/>
      <w:lvlJc w:val="left"/>
      <w:pPr>
        <w:ind w:left="4631" w:hanging="360"/>
      </w:pPr>
      <w:rPr>
        <w:rFonts w:ascii="Wingdings" w:hAnsi="Wingdings" w:hint="default"/>
      </w:rPr>
    </w:lvl>
    <w:lvl w:ilvl="6" w:tplc="3C0A0001" w:tentative="1">
      <w:start w:val="1"/>
      <w:numFmt w:val="bullet"/>
      <w:lvlText w:val=""/>
      <w:lvlJc w:val="left"/>
      <w:pPr>
        <w:ind w:left="5351" w:hanging="360"/>
      </w:pPr>
      <w:rPr>
        <w:rFonts w:ascii="Symbol" w:hAnsi="Symbol" w:hint="default"/>
      </w:rPr>
    </w:lvl>
    <w:lvl w:ilvl="7" w:tplc="3C0A0003" w:tentative="1">
      <w:start w:val="1"/>
      <w:numFmt w:val="bullet"/>
      <w:lvlText w:val="o"/>
      <w:lvlJc w:val="left"/>
      <w:pPr>
        <w:ind w:left="6071" w:hanging="360"/>
      </w:pPr>
      <w:rPr>
        <w:rFonts w:ascii="Courier New" w:hAnsi="Courier New" w:cs="Courier New" w:hint="default"/>
      </w:rPr>
    </w:lvl>
    <w:lvl w:ilvl="8" w:tplc="3C0A0005" w:tentative="1">
      <w:start w:val="1"/>
      <w:numFmt w:val="bullet"/>
      <w:lvlText w:val=""/>
      <w:lvlJc w:val="left"/>
      <w:pPr>
        <w:ind w:left="6791" w:hanging="360"/>
      </w:pPr>
      <w:rPr>
        <w:rFonts w:ascii="Wingdings" w:hAnsi="Wingdings" w:hint="default"/>
      </w:rPr>
    </w:lvl>
  </w:abstractNum>
  <w:abstractNum w:abstractNumId="1" w15:restartNumberingAfterBreak="0">
    <w:nsid w:val="58F20C87"/>
    <w:multiLevelType w:val="hybridMultilevel"/>
    <w:tmpl w:val="728CD9A2"/>
    <w:lvl w:ilvl="0" w:tplc="B77CBAB4">
      <w:numFmt w:val="bullet"/>
      <w:lvlText w:val="-"/>
      <w:lvlJc w:val="left"/>
      <w:pPr>
        <w:ind w:left="151" w:hanging="140"/>
      </w:pPr>
      <w:rPr>
        <w:rFonts w:ascii="Times New Roman" w:eastAsia="Times New Roman" w:hAnsi="Times New Roman" w:cs="Times New Roman" w:hint="default"/>
        <w:b w:val="0"/>
        <w:bCs w:val="0"/>
        <w:i w:val="0"/>
        <w:iCs w:val="0"/>
        <w:spacing w:val="0"/>
        <w:w w:val="96"/>
        <w:sz w:val="24"/>
        <w:szCs w:val="24"/>
        <w:lang w:val="es-ES" w:eastAsia="en-US" w:bidi="ar-SA"/>
      </w:rPr>
    </w:lvl>
    <w:lvl w:ilvl="1" w:tplc="1E04C19E">
      <w:numFmt w:val="bullet"/>
      <w:lvlText w:val="-"/>
      <w:lvlJc w:val="left"/>
      <w:pPr>
        <w:ind w:left="290" w:hanging="140"/>
      </w:pPr>
      <w:rPr>
        <w:rFonts w:ascii="Times New Roman" w:eastAsia="Times New Roman" w:hAnsi="Times New Roman" w:cs="Times New Roman" w:hint="default"/>
        <w:b w:val="0"/>
        <w:bCs w:val="0"/>
        <w:i w:val="0"/>
        <w:iCs w:val="0"/>
        <w:spacing w:val="0"/>
        <w:w w:val="96"/>
        <w:sz w:val="24"/>
        <w:szCs w:val="24"/>
        <w:lang w:val="es-ES" w:eastAsia="en-US" w:bidi="ar-SA"/>
      </w:rPr>
    </w:lvl>
    <w:lvl w:ilvl="2" w:tplc="870C65A2">
      <w:numFmt w:val="bullet"/>
      <w:lvlText w:val="•"/>
      <w:lvlJc w:val="left"/>
      <w:pPr>
        <w:ind w:left="1321" w:hanging="140"/>
      </w:pPr>
      <w:rPr>
        <w:rFonts w:hint="default"/>
        <w:lang w:val="es-ES" w:eastAsia="en-US" w:bidi="ar-SA"/>
      </w:rPr>
    </w:lvl>
    <w:lvl w:ilvl="3" w:tplc="60D098C6">
      <w:numFmt w:val="bullet"/>
      <w:lvlText w:val="•"/>
      <w:lvlJc w:val="left"/>
      <w:pPr>
        <w:ind w:left="2343" w:hanging="140"/>
      </w:pPr>
      <w:rPr>
        <w:rFonts w:hint="default"/>
        <w:lang w:val="es-ES" w:eastAsia="en-US" w:bidi="ar-SA"/>
      </w:rPr>
    </w:lvl>
    <w:lvl w:ilvl="4" w:tplc="7DAA410A">
      <w:numFmt w:val="bullet"/>
      <w:lvlText w:val="•"/>
      <w:lvlJc w:val="left"/>
      <w:pPr>
        <w:ind w:left="3365" w:hanging="140"/>
      </w:pPr>
      <w:rPr>
        <w:rFonts w:hint="default"/>
        <w:lang w:val="es-ES" w:eastAsia="en-US" w:bidi="ar-SA"/>
      </w:rPr>
    </w:lvl>
    <w:lvl w:ilvl="5" w:tplc="89A2A848">
      <w:numFmt w:val="bullet"/>
      <w:lvlText w:val="•"/>
      <w:lvlJc w:val="left"/>
      <w:pPr>
        <w:ind w:left="4387" w:hanging="140"/>
      </w:pPr>
      <w:rPr>
        <w:rFonts w:hint="default"/>
        <w:lang w:val="es-ES" w:eastAsia="en-US" w:bidi="ar-SA"/>
      </w:rPr>
    </w:lvl>
    <w:lvl w:ilvl="6" w:tplc="5DEEFDDC">
      <w:numFmt w:val="bullet"/>
      <w:lvlText w:val="•"/>
      <w:lvlJc w:val="left"/>
      <w:pPr>
        <w:ind w:left="5409" w:hanging="140"/>
      </w:pPr>
      <w:rPr>
        <w:rFonts w:hint="default"/>
        <w:lang w:val="es-ES" w:eastAsia="en-US" w:bidi="ar-SA"/>
      </w:rPr>
    </w:lvl>
    <w:lvl w:ilvl="7" w:tplc="8FFE6B66">
      <w:numFmt w:val="bullet"/>
      <w:lvlText w:val="•"/>
      <w:lvlJc w:val="left"/>
      <w:pPr>
        <w:ind w:left="6431" w:hanging="140"/>
      </w:pPr>
      <w:rPr>
        <w:rFonts w:hint="default"/>
        <w:lang w:val="es-ES" w:eastAsia="en-US" w:bidi="ar-SA"/>
      </w:rPr>
    </w:lvl>
    <w:lvl w:ilvl="8" w:tplc="AEC8C4BC">
      <w:numFmt w:val="bullet"/>
      <w:lvlText w:val="•"/>
      <w:lvlJc w:val="left"/>
      <w:pPr>
        <w:ind w:left="7453" w:hanging="140"/>
      </w:pPr>
      <w:rPr>
        <w:rFonts w:hint="default"/>
        <w:lang w:val="es-ES" w:eastAsia="en-US" w:bidi="ar-SA"/>
      </w:rPr>
    </w:lvl>
  </w:abstractNum>
  <w:abstractNum w:abstractNumId="2" w15:restartNumberingAfterBreak="0">
    <w:nsid w:val="6A284672"/>
    <w:multiLevelType w:val="hybridMultilevel"/>
    <w:tmpl w:val="B390259C"/>
    <w:lvl w:ilvl="0" w:tplc="362EF3AC">
      <w:numFmt w:val="bullet"/>
      <w:lvlText w:val=""/>
      <w:lvlJc w:val="left"/>
      <w:pPr>
        <w:ind w:left="871" w:hanging="362"/>
      </w:pPr>
      <w:rPr>
        <w:rFonts w:ascii="Symbol" w:eastAsia="Symbol" w:hAnsi="Symbol" w:cs="Symbol" w:hint="default"/>
        <w:b w:val="0"/>
        <w:bCs w:val="0"/>
        <w:i w:val="0"/>
        <w:iCs w:val="0"/>
        <w:spacing w:val="0"/>
        <w:w w:val="100"/>
        <w:sz w:val="24"/>
        <w:szCs w:val="24"/>
        <w:lang w:val="es-ES" w:eastAsia="en-US" w:bidi="ar-SA"/>
      </w:rPr>
    </w:lvl>
    <w:lvl w:ilvl="1" w:tplc="C9F413F8">
      <w:numFmt w:val="bullet"/>
      <w:lvlText w:val="•"/>
      <w:lvlJc w:val="left"/>
      <w:pPr>
        <w:ind w:left="1741" w:hanging="362"/>
      </w:pPr>
      <w:rPr>
        <w:rFonts w:hint="default"/>
        <w:lang w:val="es-ES" w:eastAsia="en-US" w:bidi="ar-SA"/>
      </w:rPr>
    </w:lvl>
    <w:lvl w:ilvl="2" w:tplc="5816BF9A">
      <w:numFmt w:val="bullet"/>
      <w:lvlText w:val="•"/>
      <w:lvlJc w:val="left"/>
      <w:pPr>
        <w:ind w:left="2603" w:hanging="362"/>
      </w:pPr>
      <w:rPr>
        <w:rFonts w:hint="default"/>
        <w:lang w:val="es-ES" w:eastAsia="en-US" w:bidi="ar-SA"/>
      </w:rPr>
    </w:lvl>
    <w:lvl w:ilvl="3" w:tplc="25AA6B34">
      <w:numFmt w:val="bullet"/>
      <w:lvlText w:val="•"/>
      <w:lvlJc w:val="left"/>
      <w:pPr>
        <w:ind w:left="3465" w:hanging="362"/>
      </w:pPr>
      <w:rPr>
        <w:rFonts w:hint="default"/>
        <w:lang w:val="es-ES" w:eastAsia="en-US" w:bidi="ar-SA"/>
      </w:rPr>
    </w:lvl>
    <w:lvl w:ilvl="4" w:tplc="3A08C8F0">
      <w:numFmt w:val="bullet"/>
      <w:lvlText w:val="•"/>
      <w:lvlJc w:val="left"/>
      <w:pPr>
        <w:ind w:left="4326" w:hanging="362"/>
      </w:pPr>
      <w:rPr>
        <w:rFonts w:hint="default"/>
        <w:lang w:val="es-ES" w:eastAsia="en-US" w:bidi="ar-SA"/>
      </w:rPr>
    </w:lvl>
    <w:lvl w:ilvl="5" w:tplc="3FD2EA9C">
      <w:numFmt w:val="bullet"/>
      <w:lvlText w:val="•"/>
      <w:lvlJc w:val="left"/>
      <w:pPr>
        <w:ind w:left="5188" w:hanging="362"/>
      </w:pPr>
      <w:rPr>
        <w:rFonts w:hint="default"/>
        <w:lang w:val="es-ES" w:eastAsia="en-US" w:bidi="ar-SA"/>
      </w:rPr>
    </w:lvl>
    <w:lvl w:ilvl="6" w:tplc="FD28B626">
      <w:numFmt w:val="bullet"/>
      <w:lvlText w:val="•"/>
      <w:lvlJc w:val="left"/>
      <w:pPr>
        <w:ind w:left="6050" w:hanging="362"/>
      </w:pPr>
      <w:rPr>
        <w:rFonts w:hint="default"/>
        <w:lang w:val="es-ES" w:eastAsia="en-US" w:bidi="ar-SA"/>
      </w:rPr>
    </w:lvl>
    <w:lvl w:ilvl="7" w:tplc="52226688">
      <w:numFmt w:val="bullet"/>
      <w:lvlText w:val="•"/>
      <w:lvlJc w:val="left"/>
      <w:pPr>
        <w:ind w:left="6911" w:hanging="362"/>
      </w:pPr>
      <w:rPr>
        <w:rFonts w:hint="default"/>
        <w:lang w:val="es-ES" w:eastAsia="en-US" w:bidi="ar-SA"/>
      </w:rPr>
    </w:lvl>
    <w:lvl w:ilvl="8" w:tplc="E46A70FA">
      <w:numFmt w:val="bullet"/>
      <w:lvlText w:val="•"/>
      <w:lvlJc w:val="left"/>
      <w:pPr>
        <w:ind w:left="7773" w:hanging="362"/>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A2F"/>
    <w:rsid w:val="000608D4"/>
    <w:rsid w:val="00083E6D"/>
    <w:rsid w:val="001A22F1"/>
    <w:rsid w:val="0030126D"/>
    <w:rsid w:val="0036670B"/>
    <w:rsid w:val="004C4F59"/>
    <w:rsid w:val="005003CA"/>
    <w:rsid w:val="00511F74"/>
    <w:rsid w:val="00555ADA"/>
    <w:rsid w:val="005F0A2F"/>
    <w:rsid w:val="006370A3"/>
    <w:rsid w:val="007861C6"/>
    <w:rsid w:val="007A054A"/>
    <w:rsid w:val="007C1F6B"/>
    <w:rsid w:val="00910F10"/>
    <w:rsid w:val="00935F69"/>
    <w:rsid w:val="009366A8"/>
    <w:rsid w:val="009E5138"/>
    <w:rsid w:val="00A2524D"/>
    <w:rsid w:val="00A27BBC"/>
    <w:rsid w:val="00A90BBC"/>
    <w:rsid w:val="00AD1008"/>
    <w:rsid w:val="00AD5142"/>
    <w:rsid w:val="00B71894"/>
    <w:rsid w:val="00C0055C"/>
    <w:rsid w:val="00D048E8"/>
    <w:rsid w:val="00D47B97"/>
    <w:rsid w:val="00EB4A9E"/>
  </w:rsids>
  <m:mathPr>
    <m:mathFont m:val="Cambria Math"/>
    <m:brkBin m:val="before"/>
    <m:brkBinSub m:val="--"/>
    <m:smallFrac m:val="0"/>
    <m:dispDef/>
    <m:lMargin m:val="0"/>
    <m:rMargin m:val="0"/>
    <m:defJc m:val="centerGroup"/>
    <m:wrapIndent m:val="1440"/>
    <m:intLim m:val="subSup"/>
    <m:naryLim m:val="undOvr"/>
  </m:mathPr>
  <w:themeFontLang w:val="es-PY"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158333"/>
  <w15:docId w15:val="{7A8AAAF2-07B3-47BB-A71B-1ACD81D0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link w:val="Ttulo1Car"/>
    <w:uiPriority w:val="9"/>
    <w:qFormat/>
    <w:pPr>
      <w:spacing w:before="93"/>
      <w:ind w:left="1574"/>
      <w:outlineLvl w:val="0"/>
    </w:pPr>
    <w:rPr>
      <w:b/>
      <w:bCs/>
      <w:sz w:val="24"/>
      <w:szCs w:val="24"/>
    </w:rPr>
  </w:style>
  <w:style w:type="paragraph" w:styleId="Ttulo2">
    <w:name w:val="heading 2"/>
    <w:basedOn w:val="Normal"/>
    <w:link w:val="Ttulo2Car"/>
    <w:uiPriority w:val="9"/>
    <w:unhideWhenUsed/>
    <w:qFormat/>
    <w:pPr>
      <w:ind w:left="151"/>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870" w:hanging="361"/>
    </w:pPr>
  </w:style>
  <w:style w:type="paragraph" w:customStyle="1" w:styleId="TableParagraph">
    <w:name w:val="Table Paragraph"/>
    <w:basedOn w:val="Normal"/>
    <w:uiPriority w:val="1"/>
    <w:qFormat/>
    <w:pPr>
      <w:jc w:val="center"/>
    </w:pPr>
    <w:rPr>
      <w:rFonts w:ascii="Calibri" w:eastAsia="Calibri" w:hAnsi="Calibri" w:cs="Calibri"/>
    </w:rPr>
  </w:style>
  <w:style w:type="character" w:customStyle="1" w:styleId="Ttulo1Car">
    <w:name w:val="Título 1 Car"/>
    <w:basedOn w:val="Fuentedeprrafopredeter"/>
    <w:link w:val="Ttulo1"/>
    <w:uiPriority w:val="9"/>
    <w:rsid w:val="00555ADA"/>
    <w:rPr>
      <w:rFonts w:ascii="Times New Roman" w:eastAsia="Times New Roman" w:hAnsi="Times New Roman" w:cs="Times New Roman"/>
      <w:b/>
      <w:bCs/>
      <w:sz w:val="24"/>
      <w:szCs w:val="24"/>
      <w:lang w:val="es-ES"/>
    </w:rPr>
  </w:style>
  <w:style w:type="character" w:customStyle="1" w:styleId="Ttulo2Car">
    <w:name w:val="Título 2 Car"/>
    <w:basedOn w:val="Fuentedeprrafopredeter"/>
    <w:link w:val="Ttulo2"/>
    <w:uiPriority w:val="9"/>
    <w:rsid w:val="00555ADA"/>
    <w:rPr>
      <w:rFonts w:ascii="Times New Roman" w:eastAsia="Times New Roman" w:hAnsi="Times New Roman" w:cs="Times New Roman"/>
      <w:b/>
      <w:bCs/>
      <w:sz w:val="24"/>
      <w:szCs w:val="24"/>
      <w:lang w:val="es-ES"/>
    </w:rPr>
  </w:style>
  <w:style w:type="character" w:customStyle="1" w:styleId="TextoindependienteCar">
    <w:name w:val="Texto independiente Car"/>
    <w:basedOn w:val="Fuentedeprrafopredeter"/>
    <w:link w:val="Textoindependiente"/>
    <w:uiPriority w:val="1"/>
    <w:rsid w:val="00555ADA"/>
    <w:rPr>
      <w:rFonts w:ascii="Times New Roman" w:eastAsia="Times New Roman" w:hAnsi="Times New Roman" w:cs="Times New Roman"/>
      <w:sz w:val="24"/>
      <w:szCs w:val="24"/>
      <w:lang w:val="es-ES"/>
    </w:rPr>
  </w:style>
  <w:style w:type="paragraph" w:styleId="Encabezado">
    <w:name w:val="header"/>
    <w:basedOn w:val="Normal"/>
    <w:link w:val="EncabezadoCar"/>
    <w:uiPriority w:val="99"/>
    <w:unhideWhenUsed/>
    <w:rsid w:val="00A27BBC"/>
    <w:pPr>
      <w:tabs>
        <w:tab w:val="center" w:pos="4513"/>
        <w:tab w:val="right" w:pos="9026"/>
      </w:tabs>
      <w:snapToGrid w:val="0"/>
    </w:pPr>
  </w:style>
  <w:style w:type="character" w:customStyle="1" w:styleId="EncabezadoCar">
    <w:name w:val="Encabezado Car"/>
    <w:basedOn w:val="Fuentedeprrafopredeter"/>
    <w:link w:val="Encabezado"/>
    <w:uiPriority w:val="99"/>
    <w:rsid w:val="00A27BBC"/>
    <w:rPr>
      <w:rFonts w:ascii="Times New Roman" w:eastAsia="Times New Roman" w:hAnsi="Times New Roman" w:cs="Times New Roman"/>
      <w:lang w:val="es-ES"/>
    </w:rPr>
  </w:style>
  <w:style w:type="paragraph" w:styleId="Piedepgina">
    <w:name w:val="footer"/>
    <w:basedOn w:val="Normal"/>
    <w:link w:val="PiedepginaCar"/>
    <w:uiPriority w:val="99"/>
    <w:unhideWhenUsed/>
    <w:rsid w:val="00A27BBC"/>
    <w:pPr>
      <w:tabs>
        <w:tab w:val="center" w:pos="4513"/>
        <w:tab w:val="right" w:pos="9026"/>
      </w:tabs>
      <w:snapToGrid w:val="0"/>
    </w:pPr>
  </w:style>
  <w:style w:type="character" w:customStyle="1" w:styleId="PiedepginaCar">
    <w:name w:val="Pie de página Car"/>
    <w:basedOn w:val="Fuentedeprrafopredeter"/>
    <w:link w:val="Piedepgina"/>
    <w:uiPriority w:val="99"/>
    <w:rsid w:val="00A27BBC"/>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C9E03-900B-464D-B0E3-70C26344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686</Words>
  <Characters>3773</Characters>
  <Application>Microsoft Office Word</Application>
  <DocSecurity>0</DocSecurity>
  <Lines>31</Lines>
  <Paragraphs>8</Paragraph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Microsoft Word - bases y condiciones 2da convocatoria_revMB.docx</vt:lpstr>
      <vt:lpstr>Microsoft Word - bases y condiciones 2da convocatoria_revMB.docx</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bases y condiciones 2da convocatoria_revMB.docx</dc:title>
  <dc:creator>SAMSUNG</dc:creator>
  <cp:lastModifiedBy>Bianca Balbuena</cp:lastModifiedBy>
  <cp:revision>2</cp:revision>
  <cp:lastPrinted>2025-01-14T12:23:00Z</cp:lastPrinted>
  <dcterms:created xsi:type="dcterms:W3CDTF">2025-02-03T18:22:00Z</dcterms:created>
  <dcterms:modified xsi:type="dcterms:W3CDTF">2025-02-03T18:22:00Z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Word</vt:lpwstr>
  </property>
  <property fmtid="{D5CDD505-2E9C-101B-9397-08002B2CF9AE}" pid="4" name="LastSaved">
    <vt:filetime>2024-12-19T00:00:00Z</vt:filetime>
  </property>
  <property fmtid="{D5CDD505-2E9C-101B-9397-08002B2CF9AE}" pid="5" name="Producer">
    <vt:lpwstr>macOS Versión 13.6.1 (Compilación 22G313) Quartz PDFContext</vt:lpwstr>
  </property>
</Properties>
</file>